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F9" w:rsidRDefault="009661A2" w:rsidP="00E84FC3">
      <w:p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ab/>
      </w:r>
      <w:r w:rsidR="008F63E1">
        <w:rPr>
          <w:rFonts w:asciiTheme="minorHAnsi" w:hAnsiTheme="minorHAnsi"/>
          <w:sz w:val="25"/>
          <w:szCs w:val="25"/>
        </w:rPr>
        <w:tab/>
      </w:r>
      <w:r w:rsidR="008F63E1">
        <w:rPr>
          <w:rFonts w:asciiTheme="minorHAnsi" w:hAnsiTheme="minorHAnsi"/>
          <w:sz w:val="25"/>
          <w:szCs w:val="25"/>
        </w:rPr>
        <w:tab/>
      </w:r>
      <w:r w:rsidR="008F63E1">
        <w:rPr>
          <w:rFonts w:asciiTheme="minorHAnsi" w:hAnsiTheme="minorHAnsi"/>
          <w:sz w:val="25"/>
          <w:szCs w:val="25"/>
        </w:rPr>
        <w:tab/>
      </w:r>
      <w:r w:rsidR="008F63E1">
        <w:rPr>
          <w:rFonts w:asciiTheme="minorHAnsi" w:hAnsiTheme="minorHAnsi"/>
          <w:sz w:val="25"/>
          <w:szCs w:val="25"/>
        </w:rPr>
        <w:tab/>
      </w:r>
      <w:r w:rsidR="008F63E1">
        <w:rPr>
          <w:rFonts w:asciiTheme="minorHAnsi" w:hAnsiTheme="minorHAnsi"/>
          <w:sz w:val="25"/>
          <w:szCs w:val="25"/>
        </w:rPr>
        <w:tab/>
        <w:t xml:space="preserve">        Πύργος   31-03-2016</w:t>
      </w:r>
    </w:p>
    <w:p w:rsidR="008F63E1" w:rsidRDefault="008F63E1" w:rsidP="00E84FC3">
      <w:p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  <w:t xml:space="preserve">         Α.Π.:   352</w:t>
      </w:r>
    </w:p>
    <w:p w:rsidR="004B71BE" w:rsidRPr="00AD00F9" w:rsidRDefault="009661A2" w:rsidP="00E84FC3">
      <w:p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</w:p>
    <w:p w:rsidR="00DC5D77" w:rsidRDefault="00AD00F9" w:rsidP="00AD00F9">
      <w:pPr>
        <w:jc w:val="center"/>
        <w:rPr>
          <w:rFonts w:asciiTheme="minorHAnsi" w:hAnsiTheme="minorHAnsi"/>
          <w:b/>
          <w:sz w:val="28"/>
          <w:szCs w:val="28"/>
        </w:rPr>
      </w:pPr>
      <w:r w:rsidRPr="001832FC">
        <w:rPr>
          <w:rFonts w:asciiTheme="minorHAnsi" w:hAnsiTheme="minorHAnsi"/>
          <w:b/>
          <w:sz w:val="28"/>
          <w:szCs w:val="28"/>
        </w:rPr>
        <w:t>ΨΗΦΙΣΜΑ  ΓΕΝΙΚΗ</w:t>
      </w:r>
      <w:r w:rsidR="00DC5D77">
        <w:rPr>
          <w:rFonts w:asciiTheme="minorHAnsi" w:hAnsiTheme="minorHAnsi"/>
          <w:b/>
          <w:sz w:val="28"/>
          <w:szCs w:val="28"/>
        </w:rPr>
        <w:t>Σ ΑΠΟΛΟΓΙΣΤΙΚΗΣ ΣΥΝΕΛΕΥΣΗΣ</w:t>
      </w:r>
    </w:p>
    <w:p w:rsidR="009661A2" w:rsidRPr="001832FC" w:rsidRDefault="00DC5D77" w:rsidP="00AD00F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ΤΟΥ</w:t>
      </w:r>
      <w:r w:rsidR="00AD00F9" w:rsidRPr="001832FC">
        <w:rPr>
          <w:rFonts w:asciiTheme="minorHAnsi" w:hAnsiTheme="minorHAnsi"/>
          <w:b/>
          <w:sz w:val="28"/>
          <w:szCs w:val="28"/>
        </w:rPr>
        <w:t xml:space="preserve">  ΙΑΤΡΙΚΟΥ  ΣΥΛΛΟΓΟΥ  ΠΥΡΓΟΥ-ΟΛΥΜΠΙΑΣ</w:t>
      </w:r>
      <w:r w:rsidR="00794835" w:rsidRPr="001832FC">
        <w:rPr>
          <w:rFonts w:asciiTheme="minorHAnsi" w:hAnsiTheme="minorHAnsi"/>
          <w:b/>
          <w:sz w:val="28"/>
          <w:szCs w:val="28"/>
        </w:rPr>
        <w:t xml:space="preserve">  ΤΗΣ  30-03-2016 </w:t>
      </w:r>
    </w:p>
    <w:p w:rsidR="00AD00F9" w:rsidRPr="001832FC" w:rsidRDefault="00AD00F9" w:rsidP="00AD00F9">
      <w:pPr>
        <w:jc w:val="center"/>
        <w:rPr>
          <w:rFonts w:asciiTheme="minorHAnsi" w:hAnsiTheme="minorHAnsi"/>
          <w:b/>
          <w:sz w:val="28"/>
          <w:szCs w:val="28"/>
        </w:rPr>
      </w:pPr>
    </w:p>
    <w:p w:rsidR="00AD00F9" w:rsidRDefault="00AD00F9" w:rsidP="00DC5D77">
      <w:pPr>
        <w:jc w:val="both"/>
        <w:rPr>
          <w:rFonts w:asciiTheme="minorHAnsi" w:hAnsiTheme="minorHAnsi"/>
          <w:sz w:val="25"/>
          <w:szCs w:val="25"/>
        </w:rPr>
      </w:pPr>
    </w:p>
    <w:p w:rsidR="00AD00F9" w:rsidRDefault="00DC5D77" w:rsidP="00AD00F9">
      <w:pPr>
        <w:jc w:val="center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Συνήλθε  η ετήσια  απολογιστική συνέλευση του  Ι.Σ.Π.Ο.  την Τετάρτη  30-03-2016  όπου μετά  από  συζήτηση  ψήφισε  ομόφωνα  τα κάτωθι:</w:t>
      </w:r>
    </w:p>
    <w:p w:rsidR="00231D86" w:rsidRDefault="00231D86" w:rsidP="00AD00F9">
      <w:pPr>
        <w:jc w:val="center"/>
        <w:rPr>
          <w:rFonts w:asciiTheme="minorHAnsi" w:hAnsiTheme="minorHAnsi"/>
          <w:sz w:val="25"/>
          <w:szCs w:val="25"/>
        </w:rPr>
      </w:pPr>
    </w:p>
    <w:p w:rsidR="00E3062F" w:rsidRPr="00E3062F" w:rsidRDefault="00E3062F" w:rsidP="00E3062F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Απαιτούμε  την άμεση αποκομιδή  των απορριμμάτων  από  το Δήμο Πύργου</w:t>
      </w:r>
      <w:r w:rsidR="00231D86">
        <w:rPr>
          <w:rFonts w:asciiTheme="minorHAnsi" w:hAnsiTheme="minorHAnsi"/>
          <w:sz w:val="25"/>
          <w:szCs w:val="25"/>
        </w:rPr>
        <w:t xml:space="preserve"> (στην πόλη και τα δημοτικά διαμερίσματα), η συσσώρευση των οποίων  αποτελεί υγειονομική βόμβα και απειλεί  καθημερινά  την υγεία των πολιτών</w:t>
      </w:r>
    </w:p>
    <w:p w:rsidR="00DC5D77" w:rsidRDefault="00DC5D77" w:rsidP="00AD00F9">
      <w:pPr>
        <w:jc w:val="center"/>
        <w:rPr>
          <w:rFonts w:asciiTheme="minorHAnsi" w:hAnsiTheme="minorHAnsi"/>
          <w:sz w:val="25"/>
          <w:szCs w:val="25"/>
        </w:rPr>
      </w:pPr>
    </w:p>
    <w:p w:rsidR="00AD00F9" w:rsidRDefault="00DC5D77" w:rsidP="00AD00F9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Ο  Ι.Σ.Π.Ο. απορρίπτει</w:t>
      </w:r>
      <w:r w:rsidR="00AD00F9" w:rsidRPr="00AD00F9">
        <w:rPr>
          <w:rFonts w:asciiTheme="minorHAnsi" w:hAnsiTheme="minorHAnsi"/>
          <w:sz w:val="25"/>
          <w:szCs w:val="25"/>
        </w:rPr>
        <w:t xml:space="preserve">  στο σύνολό  του  το προσχέδιο του ασφαλιστικού</w:t>
      </w:r>
      <w:r>
        <w:rPr>
          <w:rFonts w:asciiTheme="minorHAnsi" w:hAnsiTheme="minorHAnsi"/>
          <w:sz w:val="25"/>
          <w:szCs w:val="25"/>
        </w:rPr>
        <w:t xml:space="preserve">, το οποίο «αφανίζει»  κάθε  μορφή  ελεύθερης άσκησης του ιατρικού   επαγγέλματος με τα δυσβάσταχτα μέτρα που προβλέπει </w:t>
      </w:r>
    </w:p>
    <w:p w:rsidR="001832FC" w:rsidRPr="001832FC" w:rsidRDefault="001832FC" w:rsidP="001832FC">
      <w:pPr>
        <w:jc w:val="both"/>
        <w:rPr>
          <w:rFonts w:asciiTheme="minorHAnsi" w:hAnsiTheme="minorHAnsi"/>
          <w:sz w:val="25"/>
          <w:szCs w:val="25"/>
        </w:rPr>
      </w:pPr>
    </w:p>
    <w:p w:rsidR="00DC5D77" w:rsidRDefault="00DC5D77" w:rsidP="00DC5D77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Ζητάμε αυτόνομο  και ανεξάρτητο </w:t>
      </w:r>
      <w:r w:rsidR="00231D86">
        <w:rPr>
          <w:rFonts w:asciiTheme="minorHAnsi" w:hAnsiTheme="minorHAnsi"/>
          <w:sz w:val="25"/>
          <w:szCs w:val="25"/>
        </w:rPr>
        <w:t xml:space="preserve">Ενιαίο  Ταμείο  </w:t>
      </w:r>
      <w:r w:rsidR="008F63E1">
        <w:rPr>
          <w:rFonts w:asciiTheme="minorHAnsi" w:hAnsiTheme="minorHAnsi"/>
          <w:sz w:val="25"/>
          <w:szCs w:val="25"/>
        </w:rPr>
        <w:t xml:space="preserve"> Ανεξάρτητων Απα</w:t>
      </w:r>
      <w:r>
        <w:rPr>
          <w:rFonts w:asciiTheme="minorHAnsi" w:hAnsiTheme="minorHAnsi"/>
          <w:sz w:val="25"/>
          <w:szCs w:val="25"/>
        </w:rPr>
        <w:t>σχολούμενων (ΕΤΑΑ)  και μη  ένταξή του στον Εθνικό Φορέα Κοινωνικής Ασφάλισης (ΕΦΚΑ) καθότι το ταμείο μας  παραμένει  ίσως  το μόνο βιώσιμο ασφαλιστικό ταμείο</w:t>
      </w:r>
    </w:p>
    <w:p w:rsidR="00DC5D77" w:rsidRPr="00DC5D77" w:rsidRDefault="00DC5D77" w:rsidP="00DC5D77">
      <w:pPr>
        <w:pStyle w:val="a8"/>
        <w:rPr>
          <w:rFonts w:asciiTheme="minorHAnsi" w:hAnsiTheme="minorHAnsi"/>
          <w:sz w:val="25"/>
          <w:szCs w:val="25"/>
        </w:rPr>
      </w:pPr>
    </w:p>
    <w:p w:rsidR="00DC5D77" w:rsidRDefault="00DC5D77" w:rsidP="00DC5D77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Απόδοση μέσω ανακεφαλοποίησης  των χρημάτων που με κυβερνητικές  αποφάσεις  και παρεμβάσεις απωλέσθηκαν από τα ασφαλιστικά  ταμεία</w:t>
      </w:r>
    </w:p>
    <w:p w:rsidR="0069318F" w:rsidRPr="0069318F" w:rsidRDefault="0069318F" w:rsidP="0069318F">
      <w:pPr>
        <w:pStyle w:val="a8"/>
        <w:rPr>
          <w:rFonts w:asciiTheme="minorHAnsi" w:hAnsiTheme="minorHAnsi"/>
          <w:sz w:val="25"/>
          <w:szCs w:val="25"/>
        </w:rPr>
      </w:pPr>
    </w:p>
    <w:p w:rsidR="0069318F" w:rsidRDefault="0069318F" w:rsidP="00DC5D77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Ζητάμε  την αποπληρωμή  των οφειλομένων προς  το  ΤΣΑΥ  εισφορών   από τα μεγάλα  Διαγνωστικά  Κέντρα  και  Ιδιωτικές  Κλινικές</w:t>
      </w:r>
    </w:p>
    <w:p w:rsidR="00DC5D77" w:rsidRDefault="00DC5D77" w:rsidP="00DC5D77">
      <w:pPr>
        <w:pStyle w:val="a8"/>
        <w:ind w:left="420"/>
        <w:jc w:val="both"/>
        <w:rPr>
          <w:rFonts w:asciiTheme="minorHAnsi" w:hAnsiTheme="minorHAnsi"/>
          <w:sz w:val="25"/>
          <w:szCs w:val="25"/>
        </w:rPr>
      </w:pPr>
    </w:p>
    <w:p w:rsidR="00DC5D77" w:rsidRDefault="00DC5D77" w:rsidP="00DC5D77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 Απαιτούμε την πλήρη κάλυψη σε ιατρικό, νοσηλευτικό και παραϊατρικό προσωπικό  της Νοσηλευτικής Μονάδας Πύργου του Γ.Ν. Ηλείας  ούτως ώστε να έχουμε ασφαλείς εφημερίες  και αποδοτικότερη παροχή υπηρεσιών υγείας στους πολίτες </w:t>
      </w:r>
    </w:p>
    <w:p w:rsidR="00DC5D77" w:rsidRDefault="00DC5D77" w:rsidP="00DC5D77">
      <w:pPr>
        <w:pStyle w:val="a8"/>
        <w:ind w:left="420"/>
        <w:jc w:val="both"/>
        <w:rPr>
          <w:rFonts w:asciiTheme="minorHAnsi" w:hAnsiTheme="minorHAnsi"/>
          <w:sz w:val="25"/>
          <w:szCs w:val="25"/>
        </w:rPr>
      </w:pPr>
    </w:p>
    <w:p w:rsidR="00DC5D77" w:rsidRDefault="00DC5D77" w:rsidP="00DC5D77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Ζητάμε  αύξηση των δαπανών  για την Υγεία στο 7% του ΑΕΠ από το 4,5% που βρίσκεται σήμερα, το οποίο  είναι  απαράδεκτο  και υφίσταται μόνο σε χώρες  του τρίτου κόσμου</w:t>
      </w:r>
    </w:p>
    <w:p w:rsidR="00DC5D77" w:rsidRDefault="00B32E45" w:rsidP="00AD00F9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Ζητά</w:t>
      </w:r>
      <w:r w:rsidR="00DC5D77">
        <w:rPr>
          <w:rFonts w:asciiTheme="minorHAnsi" w:hAnsiTheme="minorHAnsi"/>
          <w:sz w:val="25"/>
          <w:szCs w:val="25"/>
        </w:rPr>
        <w:t xml:space="preserve">με  συλλογικές  συμβάσεις  με τον ΕΟΠΥΥ μέσω των Ιατρικών Συλλόγων  και του  Π.Ι.Σ. </w:t>
      </w:r>
    </w:p>
    <w:p w:rsidR="001832FC" w:rsidRPr="001832FC" w:rsidRDefault="001832FC" w:rsidP="001832FC">
      <w:pPr>
        <w:jc w:val="both"/>
        <w:rPr>
          <w:rFonts w:asciiTheme="minorHAnsi" w:hAnsiTheme="minorHAnsi"/>
          <w:sz w:val="25"/>
          <w:szCs w:val="25"/>
        </w:rPr>
      </w:pPr>
    </w:p>
    <w:p w:rsidR="00DC5D77" w:rsidRDefault="00DC5D77" w:rsidP="00DC5D77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lastRenderedPageBreak/>
        <w:t>Ζητάμε  την κ</w:t>
      </w:r>
      <w:r w:rsidRPr="00DC5D77">
        <w:rPr>
          <w:rFonts w:asciiTheme="minorHAnsi" w:hAnsiTheme="minorHAnsi"/>
          <w:sz w:val="25"/>
          <w:szCs w:val="25"/>
        </w:rPr>
        <w:t xml:space="preserve">ατάργηση του απαράδεκτου  </w:t>
      </w:r>
      <w:r w:rsidRPr="00DC5D77">
        <w:rPr>
          <w:rFonts w:asciiTheme="minorHAnsi" w:hAnsiTheme="minorHAnsi"/>
          <w:sz w:val="25"/>
          <w:szCs w:val="25"/>
          <w:lang w:val="en-US"/>
        </w:rPr>
        <w:t>clawback</w:t>
      </w:r>
      <w:r w:rsidRPr="00DC5D77">
        <w:rPr>
          <w:rFonts w:asciiTheme="minorHAnsi" w:hAnsiTheme="minorHAnsi"/>
          <w:sz w:val="25"/>
          <w:szCs w:val="25"/>
        </w:rPr>
        <w:t xml:space="preserve">   και  </w:t>
      </w:r>
      <w:r w:rsidRPr="00DC5D77">
        <w:rPr>
          <w:rFonts w:asciiTheme="minorHAnsi" w:hAnsiTheme="minorHAnsi"/>
          <w:sz w:val="25"/>
          <w:szCs w:val="25"/>
          <w:lang w:val="en-US"/>
        </w:rPr>
        <w:t>rebate</w:t>
      </w:r>
      <w:r>
        <w:rPr>
          <w:rFonts w:asciiTheme="minorHAnsi" w:hAnsiTheme="minorHAnsi"/>
          <w:sz w:val="25"/>
          <w:szCs w:val="25"/>
        </w:rPr>
        <w:t xml:space="preserve">  καθώς </w:t>
      </w:r>
      <w:r w:rsidR="00B32E45">
        <w:rPr>
          <w:rFonts w:asciiTheme="minorHAnsi" w:hAnsiTheme="minorHAnsi"/>
          <w:sz w:val="25"/>
          <w:szCs w:val="25"/>
        </w:rPr>
        <w:t xml:space="preserve">και </w:t>
      </w:r>
      <w:r>
        <w:rPr>
          <w:rFonts w:asciiTheme="minorHAnsi" w:hAnsiTheme="minorHAnsi"/>
          <w:sz w:val="25"/>
          <w:szCs w:val="25"/>
        </w:rPr>
        <w:t xml:space="preserve"> την αποπληρωμή  προς  τους  παρόχους  των  ληξιπρόθεσμων  οφειλών  από  τα ταμεία  που εντάχθηκαν  στον  Ε</w:t>
      </w:r>
      <w:r w:rsidR="00B32E45">
        <w:rPr>
          <w:rFonts w:asciiTheme="minorHAnsi" w:hAnsiTheme="minorHAnsi"/>
          <w:sz w:val="25"/>
          <w:szCs w:val="25"/>
        </w:rPr>
        <w:t>.</w:t>
      </w:r>
      <w:r>
        <w:rPr>
          <w:rFonts w:asciiTheme="minorHAnsi" w:hAnsiTheme="minorHAnsi"/>
          <w:sz w:val="25"/>
          <w:szCs w:val="25"/>
        </w:rPr>
        <w:t>Ο</w:t>
      </w:r>
      <w:r w:rsidR="00B32E45">
        <w:rPr>
          <w:rFonts w:asciiTheme="minorHAnsi" w:hAnsiTheme="minorHAnsi"/>
          <w:sz w:val="25"/>
          <w:szCs w:val="25"/>
        </w:rPr>
        <w:t>.</w:t>
      </w:r>
      <w:r>
        <w:rPr>
          <w:rFonts w:asciiTheme="minorHAnsi" w:hAnsiTheme="minorHAnsi"/>
          <w:sz w:val="25"/>
          <w:szCs w:val="25"/>
        </w:rPr>
        <w:t>Π</w:t>
      </w:r>
      <w:r w:rsidR="00B32E45">
        <w:rPr>
          <w:rFonts w:asciiTheme="minorHAnsi" w:hAnsiTheme="minorHAnsi"/>
          <w:sz w:val="25"/>
          <w:szCs w:val="25"/>
        </w:rPr>
        <w:t>.</w:t>
      </w:r>
      <w:r>
        <w:rPr>
          <w:rFonts w:asciiTheme="minorHAnsi" w:hAnsiTheme="minorHAnsi"/>
          <w:sz w:val="25"/>
          <w:szCs w:val="25"/>
        </w:rPr>
        <w:t>Υ</w:t>
      </w:r>
      <w:r w:rsidR="00B32E45">
        <w:rPr>
          <w:rFonts w:asciiTheme="minorHAnsi" w:hAnsiTheme="minorHAnsi"/>
          <w:sz w:val="25"/>
          <w:szCs w:val="25"/>
        </w:rPr>
        <w:t>.</w:t>
      </w:r>
      <w:r>
        <w:rPr>
          <w:rFonts w:asciiTheme="minorHAnsi" w:hAnsiTheme="minorHAnsi"/>
          <w:sz w:val="25"/>
          <w:szCs w:val="25"/>
        </w:rPr>
        <w:t>Υ</w:t>
      </w:r>
      <w:r w:rsidR="00B32E45">
        <w:rPr>
          <w:rFonts w:asciiTheme="minorHAnsi" w:hAnsiTheme="minorHAnsi"/>
          <w:sz w:val="25"/>
          <w:szCs w:val="25"/>
        </w:rPr>
        <w:t>.</w:t>
      </w:r>
    </w:p>
    <w:p w:rsidR="00231D86" w:rsidRPr="00231D86" w:rsidRDefault="00231D86" w:rsidP="00231D86">
      <w:pPr>
        <w:pStyle w:val="a8"/>
        <w:rPr>
          <w:rFonts w:asciiTheme="minorHAnsi" w:hAnsiTheme="minorHAnsi"/>
          <w:sz w:val="25"/>
          <w:szCs w:val="25"/>
        </w:rPr>
      </w:pPr>
    </w:p>
    <w:p w:rsidR="00231D86" w:rsidRDefault="00231D86" w:rsidP="00DC5D77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 Κατάργηση του Ν. 3919/2011</w:t>
      </w:r>
      <w:r w:rsidR="00596B3F">
        <w:rPr>
          <w:rFonts w:asciiTheme="minorHAnsi" w:hAnsiTheme="minorHAnsi"/>
          <w:sz w:val="25"/>
          <w:szCs w:val="25"/>
        </w:rPr>
        <w:t xml:space="preserve"> περί απελευθέρωσης  του ιατρικού επαγγέλματος</w:t>
      </w:r>
    </w:p>
    <w:p w:rsidR="00596B3F" w:rsidRPr="00596B3F" w:rsidRDefault="00596B3F" w:rsidP="00596B3F">
      <w:pPr>
        <w:pStyle w:val="a8"/>
        <w:rPr>
          <w:rFonts w:asciiTheme="minorHAnsi" w:hAnsiTheme="minorHAnsi"/>
          <w:sz w:val="25"/>
          <w:szCs w:val="25"/>
        </w:rPr>
      </w:pPr>
    </w:p>
    <w:p w:rsidR="00596B3F" w:rsidRDefault="00B32E45" w:rsidP="00DC5D77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 </w:t>
      </w:r>
      <w:r w:rsidR="00596B3F">
        <w:rPr>
          <w:rFonts w:asciiTheme="minorHAnsi" w:hAnsiTheme="minorHAnsi"/>
          <w:sz w:val="25"/>
          <w:szCs w:val="25"/>
        </w:rPr>
        <w:t>Κανένα φάρμακο χωρίς ιατρική συνταγή</w:t>
      </w:r>
    </w:p>
    <w:p w:rsidR="00596B3F" w:rsidRPr="00596B3F" w:rsidRDefault="00596B3F" w:rsidP="00596B3F">
      <w:pPr>
        <w:pStyle w:val="a8"/>
        <w:rPr>
          <w:rFonts w:asciiTheme="minorHAnsi" w:hAnsiTheme="minorHAnsi"/>
          <w:sz w:val="25"/>
          <w:szCs w:val="25"/>
        </w:rPr>
      </w:pPr>
    </w:p>
    <w:p w:rsidR="00596B3F" w:rsidRDefault="00B32E45" w:rsidP="00DC5D77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 </w:t>
      </w:r>
      <w:r w:rsidR="00596B3F">
        <w:rPr>
          <w:rFonts w:asciiTheme="minorHAnsi" w:hAnsiTheme="minorHAnsi"/>
          <w:sz w:val="25"/>
          <w:szCs w:val="25"/>
        </w:rPr>
        <w:t>Καθιέρωση κάρτας υγείας των ασφαλισμένων</w:t>
      </w:r>
    </w:p>
    <w:p w:rsidR="00596B3F" w:rsidRPr="00596B3F" w:rsidRDefault="00596B3F" w:rsidP="00596B3F">
      <w:pPr>
        <w:pStyle w:val="a8"/>
        <w:rPr>
          <w:rFonts w:asciiTheme="minorHAnsi" w:hAnsiTheme="minorHAnsi"/>
          <w:sz w:val="25"/>
          <w:szCs w:val="25"/>
        </w:rPr>
      </w:pPr>
    </w:p>
    <w:p w:rsidR="00596B3F" w:rsidRDefault="00B32E45" w:rsidP="00DC5D77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 </w:t>
      </w:r>
      <w:r w:rsidR="00596B3F">
        <w:rPr>
          <w:rFonts w:asciiTheme="minorHAnsi" w:hAnsiTheme="minorHAnsi"/>
          <w:sz w:val="25"/>
          <w:szCs w:val="25"/>
        </w:rPr>
        <w:t>΄Αμεση κατάργηση</w:t>
      </w:r>
      <w:r w:rsidR="00E04C3A">
        <w:rPr>
          <w:rFonts w:asciiTheme="minorHAnsi" w:hAnsiTheme="minorHAnsi"/>
          <w:sz w:val="25"/>
          <w:szCs w:val="25"/>
        </w:rPr>
        <w:t xml:space="preserve"> της  ΕΣΑΝ Α.Ε. (Εταιρεία  Συστήματος  Αμοιβών Νοσοκομείων) </w:t>
      </w:r>
      <w:r>
        <w:rPr>
          <w:rFonts w:asciiTheme="minorHAnsi" w:hAnsiTheme="minorHAnsi"/>
          <w:sz w:val="25"/>
          <w:szCs w:val="25"/>
        </w:rPr>
        <w:t xml:space="preserve">  </w:t>
      </w:r>
      <w:r w:rsidR="00E04C3A">
        <w:rPr>
          <w:rFonts w:asciiTheme="minorHAnsi" w:hAnsiTheme="minorHAnsi"/>
          <w:sz w:val="25"/>
          <w:szCs w:val="25"/>
        </w:rPr>
        <w:t>που διαχειρίζεται  τα χρήματα   του κρατικού προϋπολογισμού  για την υγεία, διαμοιράζοντάς τα μεταξύ  Δημόσιων Νοσοκομείων και ιδιωτικών   συμφερόντων</w:t>
      </w:r>
    </w:p>
    <w:p w:rsidR="00F15216" w:rsidRPr="00F15216" w:rsidRDefault="00F15216" w:rsidP="00F15216">
      <w:pPr>
        <w:pStyle w:val="a8"/>
        <w:rPr>
          <w:rFonts w:asciiTheme="minorHAnsi" w:hAnsiTheme="minorHAnsi"/>
          <w:sz w:val="25"/>
          <w:szCs w:val="25"/>
        </w:rPr>
      </w:pPr>
    </w:p>
    <w:p w:rsidR="00F15216" w:rsidRDefault="00B32E45" w:rsidP="00DC5D77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 </w:t>
      </w:r>
      <w:r w:rsidR="00F15216">
        <w:rPr>
          <w:rFonts w:asciiTheme="minorHAnsi" w:hAnsiTheme="minorHAnsi"/>
          <w:sz w:val="25"/>
          <w:szCs w:val="25"/>
        </w:rPr>
        <w:t>Απόσυρση  της τροπολογίας  που ψηφίστηκε  στα πλαίσια  του παράλληλου  προγράμματος,  για μεταφορά οικονομικών υποχρεώσεων  του Υπουργείου Υγείας  στους Δήμους, για τη λειτουργία  των σταθερών  δημόσιων δομών υγείας</w:t>
      </w:r>
    </w:p>
    <w:p w:rsidR="00F15216" w:rsidRPr="00F15216" w:rsidRDefault="00F15216" w:rsidP="00F15216">
      <w:pPr>
        <w:pStyle w:val="a8"/>
        <w:rPr>
          <w:rFonts w:asciiTheme="minorHAnsi" w:hAnsiTheme="minorHAnsi"/>
          <w:sz w:val="25"/>
          <w:szCs w:val="25"/>
        </w:rPr>
      </w:pPr>
    </w:p>
    <w:p w:rsidR="00F15216" w:rsidRDefault="00B32E45" w:rsidP="00DC5D77">
      <w:pPr>
        <w:pStyle w:val="a8"/>
        <w:numPr>
          <w:ilvl w:val="0"/>
          <w:numId w:val="3"/>
        </w:num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 </w:t>
      </w:r>
      <w:r w:rsidR="00F15216">
        <w:rPr>
          <w:rFonts w:asciiTheme="minorHAnsi" w:hAnsiTheme="minorHAnsi"/>
          <w:sz w:val="25"/>
          <w:szCs w:val="25"/>
        </w:rPr>
        <w:t>Αυ</w:t>
      </w:r>
      <w:r>
        <w:rPr>
          <w:rFonts w:asciiTheme="minorHAnsi" w:hAnsiTheme="minorHAnsi"/>
          <w:sz w:val="25"/>
          <w:szCs w:val="25"/>
        </w:rPr>
        <w:t>στηροποίηση  ελεγκ</w:t>
      </w:r>
      <w:r w:rsidR="00F15216">
        <w:rPr>
          <w:rFonts w:asciiTheme="minorHAnsi" w:hAnsiTheme="minorHAnsi"/>
          <w:sz w:val="25"/>
          <w:szCs w:val="25"/>
        </w:rPr>
        <w:t>τικών  μηχανισμών για ουσιαστική  πάταξη  της διαφθοράς</w:t>
      </w:r>
    </w:p>
    <w:p w:rsidR="0069318F" w:rsidRPr="0069318F" w:rsidRDefault="0069318F" w:rsidP="0069318F">
      <w:pPr>
        <w:pStyle w:val="a8"/>
        <w:rPr>
          <w:rFonts w:asciiTheme="minorHAnsi" w:hAnsiTheme="minorHAnsi"/>
          <w:sz w:val="25"/>
          <w:szCs w:val="25"/>
        </w:rPr>
      </w:pPr>
    </w:p>
    <w:p w:rsidR="0069318F" w:rsidRDefault="0069318F" w:rsidP="0069318F">
      <w:pPr>
        <w:jc w:val="both"/>
        <w:rPr>
          <w:rFonts w:asciiTheme="minorHAnsi" w:hAnsiTheme="minorHAnsi"/>
          <w:sz w:val="25"/>
          <w:szCs w:val="25"/>
        </w:rPr>
      </w:pPr>
    </w:p>
    <w:p w:rsidR="001832FC" w:rsidRPr="001832FC" w:rsidRDefault="001832FC" w:rsidP="001832FC">
      <w:pPr>
        <w:jc w:val="both"/>
        <w:rPr>
          <w:rFonts w:asciiTheme="minorHAnsi" w:hAnsiTheme="minorHAnsi"/>
          <w:sz w:val="25"/>
          <w:szCs w:val="25"/>
        </w:rPr>
      </w:pPr>
    </w:p>
    <w:p w:rsidR="001832FC" w:rsidRPr="001832FC" w:rsidRDefault="001832FC" w:rsidP="001832FC">
      <w:pPr>
        <w:jc w:val="both"/>
        <w:rPr>
          <w:rFonts w:asciiTheme="minorHAnsi" w:hAnsiTheme="minorHAnsi"/>
          <w:sz w:val="25"/>
          <w:szCs w:val="25"/>
        </w:rPr>
      </w:pPr>
    </w:p>
    <w:p w:rsidR="001832FC" w:rsidRPr="001832FC" w:rsidRDefault="001832FC" w:rsidP="001832FC">
      <w:pPr>
        <w:pStyle w:val="a8"/>
        <w:rPr>
          <w:rFonts w:asciiTheme="minorHAnsi" w:hAnsiTheme="minorHAnsi"/>
          <w:sz w:val="25"/>
          <w:szCs w:val="25"/>
        </w:rPr>
      </w:pPr>
    </w:p>
    <w:p w:rsidR="001832FC" w:rsidRDefault="001832FC" w:rsidP="001832FC">
      <w:pPr>
        <w:jc w:val="center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Για   το  Δ.Σ.  του  Ι.Σ.Π.Ο.</w:t>
      </w:r>
    </w:p>
    <w:p w:rsidR="001832FC" w:rsidRDefault="001832FC" w:rsidP="001832FC">
      <w:pPr>
        <w:jc w:val="both"/>
        <w:rPr>
          <w:rFonts w:asciiTheme="minorHAnsi" w:hAnsiTheme="minorHAnsi"/>
          <w:sz w:val="25"/>
          <w:szCs w:val="25"/>
        </w:rPr>
      </w:pPr>
    </w:p>
    <w:p w:rsidR="001832FC" w:rsidRDefault="001832FC" w:rsidP="001832FC">
      <w:pPr>
        <w:jc w:val="both"/>
        <w:rPr>
          <w:rFonts w:asciiTheme="minorHAnsi" w:hAnsiTheme="minorHAnsi"/>
          <w:sz w:val="25"/>
          <w:szCs w:val="25"/>
        </w:rPr>
      </w:pPr>
    </w:p>
    <w:p w:rsidR="001832FC" w:rsidRDefault="001832FC" w:rsidP="001832FC">
      <w:p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   Ο  Πρόεδρος</w:t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 w:rsidR="00B32E45">
        <w:rPr>
          <w:rFonts w:asciiTheme="minorHAnsi" w:hAnsiTheme="minorHAnsi"/>
          <w:sz w:val="25"/>
          <w:szCs w:val="25"/>
        </w:rPr>
        <w:t xml:space="preserve">     </w:t>
      </w:r>
      <w:r>
        <w:rPr>
          <w:rFonts w:asciiTheme="minorHAnsi" w:hAnsiTheme="minorHAnsi"/>
          <w:sz w:val="25"/>
          <w:szCs w:val="25"/>
        </w:rPr>
        <w:t>Ο  Γεν. Γραμματέας</w:t>
      </w:r>
    </w:p>
    <w:p w:rsidR="001832FC" w:rsidRDefault="001832FC" w:rsidP="001832FC">
      <w:pPr>
        <w:jc w:val="both"/>
        <w:rPr>
          <w:rFonts w:asciiTheme="minorHAnsi" w:hAnsiTheme="minorHAnsi"/>
          <w:sz w:val="25"/>
          <w:szCs w:val="25"/>
        </w:rPr>
      </w:pPr>
    </w:p>
    <w:p w:rsidR="001832FC" w:rsidRPr="001832FC" w:rsidRDefault="001832FC" w:rsidP="001832FC">
      <w:pPr>
        <w:jc w:val="both"/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 xml:space="preserve">Νίκος  Κατσαρός  </w:t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 w:rsidR="00B32E45">
        <w:rPr>
          <w:rFonts w:asciiTheme="minorHAnsi" w:hAnsiTheme="minorHAnsi"/>
          <w:sz w:val="25"/>
          <w:szCs w:val="25"/>
        </w:rPr>
        <w:t xml:space="preserve">   </w:t>
      </w:r>
      <w:r>
        <w:rPr>
          <w:rFonts w:asciiTheme="minorHAnsi" w:hAnsiTheme="minorHAnsi"/>
          <w:sz w:val="25"/>
          <w:szCs w:val="25"/>
        </w:rPr>
        <w:t xml:space="preserve">Χρήστος  Γιαννικούλης </w:t>
      </w:r>
    </w:p>
    <w:p w:rsidR="00AD00F9" w:rsidRPr="00AD00F9" w:rsidRDefault="00AD00F9" w:rsidP="00AD00F9">
      <w:pPr>
        <w:jc w:val="both"/>
        <w:rPr>
          <w:rFonts w:asciiTheme="minorHAnsi" w:hAnsiTheme="minorHAnsi"/>
          <w:sz w:val="28"/>
          <w:szCs w:val="28"/>
        </w:rPr>
      </w:pPr>
    </w:p>
    <w:p w:rsidR="00AD00F9" w:rsidRPr="00AD00F9" w:rsidRDefault="00AD00F9" w:rsidP="00AD00F9">
      <w:pPr>
        <w:jc w:val="both"/>
        <w:rPr>
          <w:rFonts w:asciiTheme="minorHAnsi" w:hAnsiTheme="minorHAnsi"/>
          <w:sz w:val="28"/>
          <w:szCs w:val="28"/>
        </w:rPr>
      </w:pPr>
      <w:r w:rsidRPr="00AD00F9">
        <w:rPr>
          <w:rFonts w:asciiTheme="minorHAnsi" w:hAnsiTheme="minorHAnsi"/>
          <w:sz w:val="25"/>
          <w:szCs w:val="25"/>
        </w:rPr>
        <w:tab/>
      </w:r>
    </w:p>
    <w:p w:rsidR="00AD00F9" w:rsidRPr="00AD00F9" w:rsidRDefault="00AD00F9" w:rsidP="00AD00F9">
      <w:pPr>
        <w:ind w:left="360"/>
        <w:rPr>
          <w:rFonts w:asciiTheme="minorHAnsi" w:hAnsiTheme="minorHAnsi"/>
          <w:sz w:val="28"/>
          <w:szCs w:val="28"/>
        </w:rPr>
      </w:pPr>
    </w:p>
    <w:p w:rsidR="009661A2" w:rsidRPr="009661A2" w:rsidRDefault="009661A2" w:rsidP="00AD00F9">
      <w:pPr>
        <w:ind w:left="2160" w:firstLine="720"/>
        <w:rPr>
          <w:rFonts w:asciiTheme="minorHAnsi" w:hAnsiTheme="minorHAnsi"/>
          <w:sz w:val="25"/>
          <w:szCs w:val="25"/>
        </w:rPr>
      </w:pPr>
    </w:p>
    <w:sectPr w:rsidR="009661A2" w:rsidRPr="009661A2" w:rsidSect="00A11C70">
      <w:headerReference w:type="first" r:id="rId8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053" w:rsidRDefault="007E6053" w:rsidP="00035218">
      <w:r>
        <w:separator/>
      </w:r>
    </w:p>
  </w:endnote>
  <w:endnote w:type="continuationSeparator" w:id="1">
    <w:p w:rsidR="007E6053" w:rsidRDefault="007E6053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053" w:rsidRDefault="007E6053" w:rsidP="00035218">
      <w:r>
        <w:separator/>
      </w:r>
    </w:p>
  </w:footnote>
  <w:footnote w:type="continuationSeparator" w:id="1">
    <w:p w:rsidR="007E6053" w:rsidRDefault="007E6053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C52"/>
    <w:multiLevelType w:val="hybridMultilevel"/>
    <w:tmpl w:val="BD8C5440"/>
    <w:lvl w:ilvl="0" w:tplc="48C8AC68">
      <w:start w:val="1"/>
      <w:numFmt w:val="decimal"/>
      <w:lvlText w:val="%1)"/>
      <w:lvlJc w:val="left"/>
      <w:pPr>
        <w:ind w:left="720" w:hanging="360"/>
      </w:pPr>
      <w:rPr>
        <w:rFonts w:hint="default"/>
        <w:sz w:val="2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45FB8"/>
    <w:multiLevelType w:val="hybridMultilevel"/>
    <w:tmpl w:val="F5E28CE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080664"/>
    <w:multiLevelType w:val="hybridMultilevel"/>
    <w:tmpl w:val="62A4B4CA"/>
    <w:lvl w:ilvl="0" w:tplc="81BC79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42967"/>
    <w:rsid w:val="00096821"/>
    <w:rsid w:val="000A16CB"/>
    <w:rsid w:val="000B562C"/>
    <w:rsid w:val="000D3E6D"/>
    <w:rsid w:val="00104A39"/>
    <w:rsid w:val="00136BFC"/>
    <w:rsid w:val="001463C0"/>
    <w:rsid w:val="00151526"/>
    <w:rsid w:val="001832FC"/>
    <w:rsid w:val="001D7BA5"/>
    <w:rsid w:val="00210E5E"/>
    <w:rsid w:val="00231D86"/>
    <w:rsid w:val="00270FEE"/>
    <w:rsid w:val="00274FFD"/>
    <w:rsid w:val="002A15D1"/>
    <w:rsid w:val="003071B3"/>
    <w:rsid w:val="003D2EBB"/>
    <w:rsid w:val="004142E4"/>
    <w:rsid w:val="00435D82"/>
    <w:rsid w:val="00490D0F"/>
    <w:rsid w:val="004A6CC7"/>
    <w:rsid w:val="004B1395"/>
    <w:rsid w:val="004B71BE"/>
    <w:rsid w:val="00514CE1"/>
    <w:rsid w:val="00552AC4"/>
    <w:rsid w:val="0056543D"/>
    <w:rsid w:val="005859D2"/>
    <w:rsid w:val="00596B3F"/>
    <w:rsid w:val="005D51DA"/>
    <w:rsid w:val="006247C6"/>
    <w:rsid w:val="00636539"/>
    <w:rsid w:val="00673652"/>
    <w:rsid w:val="00680AA1"/>
    <w:rsid w:val="0069318F"/>
    <w:rsid w:val="00794835"/>
    <w:rsid w:val="00794FB2"/>
    <w:rsid w:val="007A329E"/>
    <w:rsid w:val="007E6053"/>
    <w:rsid w:val="0081186E"/>
    <w:rsid w:val="00841052"/>
    <w:rsid w:val="00875A1B"/>
    <w:rsid w:val="00883344"/>
    <w:rsid w:val="008F63E1"/>
    <w:rsid w:val="00915420"/>
    <w:rsid w:val="00933C19"/>
    <w:rsid w:val="00951AB3"/>
    <w:rsid w:val="009661A2"/>
    <w:rsid w:val="00973D3D"/>
    <w:rsid w:val="00975456"/>
    <w:rsid w:val="0098214D"/>
    <w:rsid w:val="00995FF6"/>
    <w:rsid w:val="009A0A7B"/>
    <w:rsid w:val="009E70B2"/>
    <w:rsid w:val="00A03612"/>
    <w:rsid w:val="00A11C70"/>
    <w:rsid w:val="00A231CC"/>
    <w:rsid w:val="00A508B7"/>
    <w:rsid w:val="00A72A2B"/>
    <w:rsid w:val="00A82398"/>
    <w:rsid w:val="00AD00F9"/>
    <w:rsid w:val="00B0296E"/>
    <w:rsid w:val="00B15387"/>
    <w:rsid w:val="00B21874"/>
    <w:rsid w:val="00B21C66"/>
    <w:rsid w:val="00B32E45"/>
    <w:rsid w:val="00B3334B"/>
    <w:rsid w:val="00B42287"/>
    <w:rsid w:val="00B5740F"/>
    <w:rsid w:val="00BB2136"/>
    <w:rsid w:val="00BD205E"/>
    <w:rsid w:val="00BE568B"/>
    <w:rsid w:val="00C13822"/>
    <w:rsid w:val="00C42D95"/>
    <w:rsid w:val="00C44A3A"/>
    <w:rsid w:val="00C519F2"/>
    <w:rsid w:val="00C90C7A"/>
    <w:rsid w:val="00C95F2D"/>
    <w:rsid w:val="00CE4DE5"/>
    <w:rsid w:val="00D33EFA"/>
    <w:rsid w:val="00D473AE"/>
    <w:rsid w:val="00D965DE"/>
    <w:rsid w:val="00DA2550"/>
    <w:rsid w:val="00DC5D77"/>
    <w:rsid w:val="00DF5E6A"/>
    <w:rsid w:val="00E01C33"/>
    <w:rsid w:val="00E04C3A"/>
    <w:rsid w:val="00E062FF"/>
    <w:rsid w:val="00E270DF"/>
    <w:rsid w:val="00E3062F"/>
    <w:rsid w:val="00E6679E"/>
    <w:rsid w:val="00E83D49"/>
    <w:rsid w:val="00E84FC3"/>
    <w:rsid w:val="00E85C7D"/>
    <w:rsid w:val="00EA6559"/>
    <w:rsid w:val="00ED1507"/>
    <w:rsid w:val="00F076C0"/>
    <w:rsid w:val="00F15216"/>
    <w:rsid w:val="00F31BDB"/>
    <w:rsid w:val="00F56E92"/>
    <w:rsid w:val="00FA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AF22-81BF-4EC4-B21D-990C36991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14</cp:revision>
  <cp:lastPrinted>2016-03-31T10:51:00Z</cp:lastPrinted>
  <dcterms:created xsi:type="dcterms:W3CDTF">2016-03-29T09:45:00Z</dcterms:created>
  <dcterms:modified xsi:type="dcterms:W3CDTF">2016-03-31T11:13:00Z</dcterms:modified>
</cp:coreProperties>
</file>