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7F" w:rsidRDefault="00F1647F">
      <w:pPr>
        <w:pStyle w:val="1"/>
        <w:rPr>
          <w:lang w:val="en-US"/>
        </w:rPr>
      </w:pPr>
    </w:p>
    <w:p w:rsidR="00681732" w:rsidRPr="00B63099" w:rsidRDefault="00F1647F">
      <w:pPr>
        <w:pStyle w:val="1"/>
      </w:pPr>
      <w:r w:rsidRPr="00F1647F">
        <w:t>.</w:t>
      </w:r>
      <w:r w:rsidR="00681732">
        <w:t xml:space="preserve">                </w:t>
      </w:r>
      <w:r w:rsidR="00681732">
        <w:object w:dxaOrig="1037" w:dyaOrig="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42pt" o:ole="">
            <v:imagedata r:id="rId7" o:title=""/>
          </v:shape>
          <o:OLEObject Type="Embed" ProgID="Word.Document.8" ShapeID="_x0000_i1025" DrawAspect="Content" ObjectID="_1584962048" r:id="rId8">
            <o:FieldCodes>\s</o:FieldCodes>
          </o:OLEObject>
        </w:object>
      </w:r>
      <w:r w:rsidR="00B63099" w:rsidRPr="005A42A0">
        <w:t xml:space="preserve">                                              </w:t>
      </w:r>
      <w:r w:rsidR="00B63099">
        <w:t xml:space="preserve">                  </w:t>
      </w:r>
      <w:r w:rsidR="00B63099" w:rsidRPr="005A42A0">
        <w:t xml:space="preserve"> </w:t>
      </w:r>
      <w:r w:rsidR="00B63099">
        <w:t>ΑΝΑΡΤΗΤΕΑ</w:t>
      </w:r>
    </w:p>
    <w:p w:rsidR="00681732" w:rsidRDefault="00681732">
      <w:pPr>
        <w:pStyle w:val="7"/>
      </w:pPr>
      <w:r>
        <w:t xml:space="preserve">                                                                                                                 </w:t>
      </w:r>
    </w:p>
    <w:p w:rsidR="00681732" w:rsidRPr="00F1647F" w:rsidRDefault="00681732">
      <w:pPr>
        <w:pStyle w:val="7"/>
      </w:pPr>
      <w:r>
        <w:t xml:space="preserve">ΕΛΛΗΝΙΚΗ ΔΗΜΟΚΡΑΤΙΑ                                                             </w:t>
      </w:r>
      <w:r>
        <w:rPr>
          <w:b w:val="0"/>
          <w:bCs w:val="0"/>
          <w:sz w:val="28"/>
        </w:rPr>
        <w:t xml:space="preserve">Κρέστενα </w:t>
      </w:r>
      <w:r w:rsidR="000806C6">
        <w:t xml:space="preserve"> :</w:t>
      </w:r>
      <w:r w:rsidR="00B63099" w:rsidRPr="005A42A0">
        <w:t>10-04-2018</w:t>
      </w:r>
      <w:r w:rsidR="00355A71" w:rsidRPr="00F1647F">
        <w:t xml:space="preserve"> </w:t>
      </w:r>
    </w:p>
    <w:p w:rsidR="00681732" w:rsidRPr="0080725D" w:rsidRDefault="00681732">
      <w:pPr>
        <w:pStyle w:val="7"/>
        <w:rPr>
          <w:lang w:val="en-US"/>
        </w:rPr>
      </w:pPr>
      <w:r>
        <w:t xml:space="preserve">ΥΠΟΥΡΓΕΙΟ ΥΓΕΙΑΣ κ΄ Κ.Α.                                                           </w:t>
      </w:r>
      <w:r>
        <w:rPr>
          <w:b w:val="0"/>
          <w:bCs w:val="0"/>
          <w:sz w:val="28"/>
        </w:rPr>
        <w:t xml:space="preserve">Α.Π  : </w:t>
      </w:r>
      <w:r w:rsidR="0080725D">
        <w:rPr>
          <w:b w:val="0"/>
          <w:bCs w:val="0"/>
          <w:sz w:val="28"/>
          <w:lang w:val="en-US"/>
        </w:rPr>
        <w:t>478</w:t>
      </w:r>
    </w:p>
    <w:p w:rsidR="00681732" w:rsidRDefault="00681732">
      <w:pPr>
        <w:pStyle w:val="1"/>
      </w:pPr>
      <w:r>
        <w:t xml:space="preserve">  6</w:t>
      </w:r>
      <w:r>
        <w:rPr>
          <w:vertAlign w:val="superscript"/>
        </w:rPr>
        <w:t>Η</w:t>
      </w:r>
      <w:r>
        <w:t xml:space="preserve"> ΥΓΕΙΟΝΟΜΙΚΗ ΠΕΡΙΦΕΡΕΙΑ </w:t>
      </w:r>
    </w:p>
    <w:p w:rsidR="00681732" w:rsidRDefault="00681732">
      <w:pPr>
        <w:pStyle w:val="1"/>
      </w:pPr>
      <w:r>
        <w:t>ΠΕΛΟΠΟΝΝΗΣΟΥ –ΙΟΝΙΩΝ ΝΗΣΩΝ</w:t>
      </w:r>
    </w:p>
    <w:p w:rsidR="00681732" w:rsidRDefault="00681732">
      <w:pPr>
        <w:pStyle w:val="1"/>
      </w:pPr>
      <w:r>
        <w:t>ΗΠΕΙΡΟΥ ΚΑΙ ΔΥΤΙΚΗΣ ΕΛΛΑΔΑΣ</w:t>
      </w:r>
    </w:p>
    <w:p w:rsidR="00681732" w:rsidRDefault="00681732">
      <w:pPr>
        <w:rPr>
          <w:b/>
          <w:bCs/>
          <w:sz w:val="20"/>
        </w:rPr>
      </w:pPr>
      <w:r>
        <w:rPr>
          <w:b/>
          <w:bCs/>
          <w:sz w:val="20"/>
        </w:rPr>
        <w:t xml:space="preserve">-------------------------------------------------- </w:t>
      </w:r>
    </w:p>
    <w:p w:rsidR="00681732" w:rsidRDefault="00681732">
      <w:pPr>
        <w:pStyle w:val="1"/>
      </w:pPr>
      <w:r>
        <w:t xml:space="preserve">ΓΕΝΙΚΟ ΝΟΣΟΚΟΜΕΙΟ ΗΛΕΙΑΣ – Ν. Μ. ΚΡΕΣΤΕΝΩΝ  </w:t>
      </w:r>
    </w:p>
    <w:p w:rsidR="00681732" w:rsidRDefault="00681732">
      <w:pPr>
        <w:pStyle w:val="1"/>
      </w:pPr>
      <w:r>
        <w:t xml:space="preserve"> ΤΜΗΜΑ : ΔΙΟΙΚΗΤΙΚΟΥ –ΟΙΚΟΝΟΜΙΚΟΥ </w:t>
      </w:r>
    </w:p>
    <w:p w:rsidR="00B63099" w:rsidRDefault="00B63099">
      <w:pPr>
        <w:pStyle w:val="2"/>
      </w:pPr>
      <w:r>
        <w:t xml:space="preserve">Ταχ. Διεύθυνση : Κρέστενα Ηλείας </w:t>
      </w:r>
    </w:p>
    <w:p w:rsidR="00B63099" w:rsidRDefault="00B63099" w:rsidP="00B63099">
      <w:r>
        <w:t>Τ.Κ. : 27055</w:t>
      </w:r>
    </w:p>
    <w:p w:rsidR="00B63099" w:rsidRDefault="00B63099" w:rsidP="00B63099">
      <w:r>
        <w:t xml:space="preserve">Πληροφορίες: Π. Μπαρλαμπά </w:t>
      </w:r>
    </w:p>
    <w:p w:rsidR="00681732" w:rsidRDefault="00681732">
      <w:pPr>
        <w:pStyle w:val="2"/>
      </w:pPr>
      <w:r>
        <w:t xml:space="preserve">ΤΗΛ: 2625-360263                                                              </w:t>
      </w:r>
    </w:p>
    <w:p w:rsidR="00681732" w:rsidRDefault="00681732">
      <w:pPr>
        <w:pStyle w:val="2"/>
      </w:pPr>
      <w:r>
        <w:t xml:space="preserve">ΦΑΞ: 26250-23400    </w:t>
      </w:r>
    </w:p>
    <w:p w:rsidR="00B63099" w:rsidRPr="005A42A0" w:rsidRDefault="00B63099">
      <w:pPr>
        <w:rPr>
          <w:b/>
          <w:bCs/>
        </w:rPr>
      </w:pPr>
      <w:r>
        <w:rPr>
          <w:b/>
          <w:bCs/>
          <w:lang w:val="en-US"/>
        </w:rPr>
        <w:t>Email</w:t>
      </w:r>
      <w:r>
        <w:rPr>
          <w:b/>
          <w:bCs/>
        </w:rPr>
        <w:t xml:space="preserve"> : </w:t>
      </w:r>
      <w:r>
        <w:rPr>
          <w:b/>
          <w:bCs/>
          <w:lang w:val="en-US"/>
        </w:rPr>
        <w:t>grammateiagnk</w:t>
      </w:r>
      <w:r w:rsidRPr="005A42A0">
        <w:rPr>
          <w:b/>
          <w:bCs/>
        </w:rPr>
        <w:t>@</w:t>
      </w:r>
      <w:r>
        <w:rPr>
          <w:b/>
          <w:bCs/>
          <w:lang w:val="en-US"/>
        </w:rPr>
        <w:t>yahoo</w:t>
      </w:r>
      <w:r w:rsidRPr="005A42A0">
        <w:rPr>
          <w:b/>
          <w:bCs/>
        </w:rPr>
        <w:t>.</w:t>
      </w:r>
      <w:r>
        <w:rPr>
          <w:b/>
          <w:bCs/>
          <w:lang w:val="en-US"/>
        </w:rPr>
        <w:t>gr</w:t>
      </w:r>
    </w:p>
    <w:p w:rsidR="00B63099" w:rsidRPr="005A42A0" w:rsidRDefault="00B63099">
      <w:pPr>
        <w:rPr>
          <w:b/>
          <w:bCs/>
        </w:rPr>
      </w:pPr>
    </w:p>
    <w:p w:rsidR="00B63099" w:rsidRPr="005A42A0" w:rsidRDefault="00B63099">
      <w:pPr>
        <w:rPr>
          <w:b/>
          <w:bCs/>
        </w:rPr>
      </w:pPr>
    </w:p>
    <w:p w:rsidR="00B63099" w:rsidRPr="005A42A0" w:rsidRDefault="00B63099">
      <w:pPr>
        <w:rPr>
          <w:b/>
          <w:bCs/>
        </w:rPr>
      </w:pPr>
    </w:p>
    <w:p w:rsidR="00B63099" w:rsidRPr="005A42A0" w:rsidRDefault="00B63099">
      <w:pPr>
        <w:rPr>
          <w:b/>
          <w:bCs/>
        </w:rPr>
      </w:pPr>
    </w:p>
    <w:p w:rsidR="00681732" w:rsidRDefault="00421A8E">
      <w:pPr>
        <w:rPr>
          <w:b/>
          <w:bCs/>
        </w:rPr>
      </w:pPr>
      <w:r>
        <w:rPr>
          <w:b/>
          <w:bCs/>
        </w:rPr>
        <w:t>ΘΕΜΑ: Προκήρυξη θέσης  ειδικευμένου  ιατρού</w:t>
      </w:r>
      <w:r w:rsidR="00B63099">
        <w:rPr>
          <w:b/>
          <w:bCs/>
        </w:rPr>
        <w:t xml:space="preserve"> </w:t>
      </w:r>
      <w:r w:rsidR="00681732">
        <w:rPr>
          <w:b/>
          <w:bCs/>
        </w:rPr>
        <w:t xml:space="preserve"> </w:t>
      </w:r>
      <w:r w:rsidR="00B63099">
        <w:rPr>
          <w:b/>
          <w:bCs/>
        </w:rPr>
        <w:t>επί θητεία , κλάδου Ε.Σ.Υ.</w:t>
      </w:r>
      <w:r>
        <w:rPr>
          <w:b/>
          <w:bCs/>
        </w:rPr>
        <w:t xml:space="preserve"> της Νοσηλευτικής Μονάδας Κρέστενας  του Γ.Ν. Ηλείας. </w:t>
      </w:r>
    </w:p>
    <w:p w:rsidR="00B63099" w:rsidRDefault="00B63099">
      <w:pPr>
        <w:rPr>
          <w:b/>
          <w:bCs/>
        </w:rPr>
      </w:pPr>
    </w:p>
    <w:p w:rsidR="00B63099" w:rsidRDefault="00B63099">
      <w:pPr>
        <w:rPr>
          <w:b/>
          <w:bCs/>
        </w:rPr>
      </w:pPr>
    </w:p>
    <w:p w:rsidR="00B63099" w:rsidRDefault="00B63099">
      <w:pPr>
        <w:rPr>
          <w:b/>
          <w:bCs/>
        </w:rPr>
      </w:pPr>
      <w:r>
        <w:rPr>
          <w:b/>
          <w:bCs/>
        </w:rPr>
        <w:t xml:space="preserve">                                              ΑΠΟΦΑΣΗ –ΠΡΟΚΗΡΥΞΗ </w:t>
      </w:r>
    </w:p>
    <w:p w:rsidR="00B63099" w:rsidRDefault="00B63099">
      <w:pPr>
        <w:rPr>
          <w:b/>
          <w:bCs/>
        </w:rPr>
      </w:pPr>
    </w:p>
    <w:p w:rsidR="00B63099" w:rsidRDefault="00B63099">
      <w:pPr>
        <w:rPr>
          <w:b/>
          <w:bCs/>
        </w:rPr>
      </w:pPr>
      <w:r>
        <w:rPr>
          <w:b/>
          <w:bCs/>
        </w:rPr>
        <w:t xml:space="preserve">Ο Διοικητής του Γ.Ν. Ηλείας </w:t>
      </w:r>
      <w:r w:rsidR="00421A8E">
        <w:rPr>
          <w:b/>
          <w:bCs/>
        </w:rPr>
        <w:t>( με αρμοδιότητα και για τη Νοσηλευτική Μονάδα</w:t>
      </w:r>
      <w:r>
        <w:rPr>
          <w:b/>
          <w:bCs/>
        </w:rPr>
        <w:t xml:space="preserve"> Κρέστενας</w:t>
      </w:r>
      <w:r w:rsidR="00421A8E">
        <w:rPr>
          <w:b/>
          <w:bCs/>
        </w:rPr>
        <w:t xml:space="preserve">) </w:t>
      </w:r>
      <w:r>
        <w:rPr>
          <w:b/>
          <w:bCs/>
        </w:rPr>
        <w:t xml:space="preserve"> έχοντας υπόψη: </w:t>
      </w:r>
    </w:p>
    <w:p w:rsidR="00B63099" w:rsidRDefault="00B63099" w:rsidP="00B63099">
      <w:pPr>
        <w:pStyle w:val="a9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Τα άρθρα 26και 27 του Ν 1397</w:t>
      </w:r>
      <w:r w:rsidR="005A42A0">
        <w:rPr>
          <w:b/>
          <w:bCs/>
        </w:rPr>
        <w:t xml:space="preserve">|83 « Εθνικό Σύστημα Υγείας » όπως </w:t>
      </w:r>
      <w:r>
        <w:rPr>
          <w:b/>
          <w:bCs/>
        </w:rPr>
        <w:t xml:space="preserve"> τροποποιήθηκε με το τέταρτο άρθρο του Ν 4258|18 και  ισχύει.</w:t>
      </w:r>
    </w:p>
    <w:p w:rsidR="00B63099" w:rsidRDefault="00B63099" w:rsidP="00B63099">
      <w:pPr>
        <w:pStyle w:val="a9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Τους Ν 2071|92, Ν 2194|94, Ν 2519|</w:t>
      </w:r>
      <w:r w:rsidR="006D7F0B">
        <w:rPr>
          <w:b/>
          <w:bCs/>
        </w:rPr>
        <w:t>97</w:t>
      </w:r>
    </w:p>
    <w:p w:rsidR="006D7F0B" w:rsidRDefault="006D7F0B" w:rsidP="00B63099">
      <w:pPr>
        <w:pStyle w:val="a9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Την παρ. 1 του </w:t>
      </w:r>
      <w:r w:rsidR="00CD4C5B">
        <w:rPr>
          <w:b/>
          <w:bCs/>
        </w:rPr>
        <w:t>άρθρου 69 του Ν 2071|92 ( Φ.Ε.Κ. 123</w:t>
      </w:r>
      <w:r w:rsidR="00CD4C5B" w:rsidRPr="00CD4C5B">
        <w:rPr>
          <w:b/>
          <w:bCs/>
          <w:vertAlign w:val="superscript"/>
        </w:rPr>
        <w:t>Α</w:t>
      </w:r>
      <w:r w:rsidR="00CD4C5B">
        <w:rPr>
          <w:b/>
          <w:bCs/>
        </w:rPr>
        <w:t>΄) Εκσυγχρονισμός και οργάνωση Συστήματος Υγείας »όπως αντικαταστάθηκαν με τις διατάξεις της παρ. 1 του άρθρου 35 του Ν 4368|2016 (Φ.Ε.Κ. 21</w:t>
      </w:r>
      <w:r w:rsidR="00CD4C5B" w:rsidRPr="00CD4C5B">
        <w:rPr>
          <w:b/>
          <w:bCs/>
          <w:vertAlign w:val="superscript"/>
        </w:rPr>
        <w:t>Α</w:t>
      </w:r>
      <w:r w:rsidR="00CD4C5B">
        <w:rPr>
          <w:b/>
          <w:bCs/>
        </w:rPr>
        <w:t>) « Μέτρα για την επιτάχυνση του κυβερνητικού  έργου και άλλες διατάξεις.</w:t>
      </w:r>
    </w:p>
    <w:p w:rsidR="00247434" w:rsidRDefault="00247434" w:rsidP="00B63099">
      <w:pPr>
        <w:pStyle w:val="a9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Το Π.Δ. 63|2005 ( Φ.Ε.Κ. 98</w:t>
      </w:r>
      <w:r w:rsidRPr="00247434">
        <w:rPr>
          <w:b/>
          <w:bCs/>
          <w:vertAlign w:val="superscript"/>
        </w:rPr>
        <w:t>Α</w:t>
      </w:r>
      <w:r>
        <w:rPr>
          <w:b/>
          <w:bCs/>
        </w:rPr>
        <w:t xml:space="preserve">΄) Κωδικοποίηση  της νομοθεσίας για την Κυβέρνηση  και τα κυβερνητικά όργανα , όπως τροποποιήθηκε  και ισχύει. </w:t>
      </w:r>
    </w:p>
    <w:p w:rsidR="0086519D" w:rsidRDefault="0086519D" w:rsidP="00B63099">
      <w:pPr>
        <w:pStyle w:val="a9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Το Π.Δ. 73|2015( Φ.Ε.Κ. 116|Α΄) « Διορισμός Αντιπροέδρου της Κυβέρνησης , Υπουργών , Αναπληρωτών Υπουργών και Υφυπουργών ».</w:t>
      </w:r>
    </w:p>
    <w:p w:rsidR="0086519D" w:rsidRDefault="0086519D" w:rsidP="00B63099">
      <w:pPr>
        <w:pStyle w:val="a9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Τα άρθρα 7 και 8 του Ν 4498|2017(Φ.Ε.Κ. 172|Α΄, όπως τροποποιήθηκε με τις διατάξεις </w:t>
      </w:r>
      <w:r w:rsidR="00964FEA">
        <w:rPr>
          <w:b/>
          <w:bCs/>
        </w:rPr>
        <w:t>του άρθρου 9 και του Ν 4517|2018 ( Φ.Ε.Κ. 22|Α΄) .</w:t>
      </w:r>
    </w:p>
    <w:p w:rsidR="001958EF" w:rsidRDefault="001958EF" w:rsidP="00B63099">
      <w:pPr>
        <w:pStyle w:val="a9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Την παρ. 4 του άρθρου  49 του Ν 4508|2017  ( Φ.Ε.Κ. 200|Α΄</w:t>
      </w:r>
      <w:r w:rsidR="005A42A0">
        <w:rPr>
          <w:b/>
          <w:bCs/>
        </w:rPr>
        <w:t>)</w:t>
      </w:r>
      <w:r>
        <w:rPr>
          <w:b/>
          <w:bCs/>
        </w:rPr>
        <w:t>.</w:t>
      </w:r>
    </w:p>
    <w:p w:rsidR="001958EF" w:rsidRDefault="001958EF" w:rsidP="00B63099">
      <w:pPr>
        <w:pStyle w:val="a9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Την υπ. αριθμ. Υ25|6-10-2015 ( Φ.Ε.Κ. 2144|Β΄) απόφαση του Πρωθυπουργού  </w:t>
      </w:r>
      <w:r w:rsidR="005A42A0">
        <w:rPr>
          <w:b/>
          <w:bCs/>
        </w:rPr>
        <w:t>«</w:t>
      </w:r>
      <w:r>
        <w:rPr>
          <w:b/>
          <w:bCs/>
        </w:rPr>
        <w:t>ανάθεση  αρμοδιοτήτων στον Αναπληρωτή Υπουργό Υγείας Παύλο Πολάκη»</w:t>
      </w:r>
    </w:p>
    <w:p w:rsidR="007D3606" w:rsidRDefault="001958EF" w:rsidP="00B63099">
      <w:pPr>
        <w:pStyle w:val="a9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Την υπ. αριθμ. Γ4α|Γ.Π. οικ. 4044|17-01-2018 (</w:t>
      </w:r>
      <w:r w:rsidR="005A42A0">
        <w:rPr>
          <w:b/>
          <w:bCs/>
        </w:rPr>
        <w:t>Φ.Ε.Κ.</w:t>
      </w:r>
      <w:r>
        <w:rPr>
          <w:b/>
          <w:bCs/>
        </w:rPr>
        <w:t xml:space="preserve">116|Β΄)Υπουργική Απόφαση « Καθορισμός κριτηρίων  επιλογής και διαδικασία υποβολής υποψηφιοτήτων , αξιολόγησης  και επιλογής για θέσεις  κλάδου ιατρών   και </w:t>
      </w:r>
      <w:r>
        <w:rPr>
          <w:b/>
          <w:bCs/>
        </w:rPr>
        <w:lastRenderedPageBreak/>
        <w:t>οδοντιάτρων Ε.Σ.Υ.  (ΑΔΑ:6ΔΔΙ465ΦΥΟ-Ν70) όπως τροποποιήθηκε  με την υπ. αριθμ. Γ4α|Γ.Π. οικ. 13274|13-02-2018 (</w:t>
      </w:r>
      <w:r w:rsidR="005A42A0">
        <w:rPr>
          <w:b/>
          <w:bCs/>
        </w:rPr>
        <w:t xml:space="preserve"> Φ.Ε.Κ.</w:t>
      </w:r>
      <w:r>
        <w:rPr>
          <w:b/>
          <w:bCs/>
        </w:rPr>
        <w:t xml:space="preserve">548|Β΄) όμοια (ΑΔΑ: </w:t>
      </w:r>
      <w:r w:rsidR="007D3606">
        <w:rPr>
          <w:b/>
          <w:bCs/>
        </w:rPr>
        <w:t>6ΚΓ465ΦΥΟ-ΕΙΣ) .</w:t>
      </w:r>
    </w:p>
    <w:p w:rsidR="00724638" w:rsidRDefault="007D3606" w:rsidP="00B63099">
      <w:pPr>
        <w:pStyle w:val="a9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Την υπ. αριθμ. </w:t>
      </w:r>
      <w:r w:rsidR="00724638">
        <w:rPr>
          <w:b/>
          <w:bCs/>
        </w:rPr>
        <w:t>Γ4α|Γ.Π. οικ. 13273|13-2-2018 (</w:t>
      </w:r>
      <w:r w:rsidR="005A42A0">
        <w:rPr>
          <w:b/>
          <w:bCs/>
        </w:rPr>
        <w:t xml:space="preserve"> Φ.Ε.Κ.</w:t>
      </w:r>
      <w:r w:rsidR="00724638">
        <w:rPr>
          <w:b/>
          <w:bCs/>
        </w:rPr>
        <w:t>621Β ΄) Υπουργική Απόφαση «Διαδικασία προκήρυξης θέσεων ιατρών και οδοντιάτρων  Ε.Σ.Υ. » (ΑΔΑ:ΩΑΚΓ465ΦΥΟ-Κ5Κ).</w:t>
      </w:r>
    </w:p>
    <w:p w:rsidR="006C1EC0" w:rsidRDefault="00724638" w:rsidP="00B63099">
      <w:pPr>
        <w:pStyle w:val="a9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Την υπ. αριθμ.Γ4α|Γ.Π. οικ. 20585|9-03-2018  εγκύκλιο σχετικά με τη διαδικασία προκήρυξης </w:t>
      </w:r>
      <w:r w:rsidR="006C1EC0">
        <w:rPr>
          <w:b/>
          <w:bCs/>
        </w:rPr>
        <w:t>και υποβολής υποψηφιότητας για</w:t>
      </w:r>
      <w:r w:rsidR="00BF273C">
        <w:rPr>
          <w:b/>
          <w:bCs/>
        </w:rPr>
        <w:t xml:space="preserve"> την πλήρωση </w:t>
      </w:r>
      <w:r w:rsidR="006C1EC0">
        <w:rPr>
          <w:b/>
          <w:bCs/>
        </w:rPr>
        <w:t>θέσεων ιατρών Ε.Σ.Υ. (ΑΔΑ: ΩΝ2Φ465ΦΥΟ-1ΘΖ).</w:t>
      </w:r>
    </w:p>
    <w:p w:rsidR="006C1EC0" w:rsidRDefault="006C1EC0" w:rsidP="00B63099">
      <w:pPr>
        <w:pStyle w:val="a9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Την υπ. αριθμ. πρωτ. Γ4α|Γ.Π.οικ. 23273|19-03-2018 (ΑΔΑ: 94ΑΟ465ΦΥΟ-Θ3Χ)συμπληρωματική εγκύκλιο σχετικά με  τη διαδικασία προκήρυξης θέσεων ιατρών κλάδου Ε.Σ.Υ.  και υποβολή υποψηφιοτήτων .</w:t>
      </w:r>
    </w:p>
    <w:p w:rsidR="00DE455D" w:rsidRDefault="006C1EC0" w:rsidP="00B63099">
      <w:pPr>
        <w:pStyle w:val="a9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Το υπ. αριθμ. πρωτ. Γ4α|Γ.Π. οικ. 23727|20-03-2018 έγγραφο του Υπουργείου Υγείας με θέμα: Διευκρινίσεις σχετικά με την υποβολή υποψηφιότητας ιατρών κλάδου Ε.Σ.Υ. σε νέα προκήρυξη. </w:t>
      </w:r>
    </w:p>
    <w:p w:rsidR="00437F3F" w:rsidRDefault="00DE455D" w:rsidP="00B63099">
      <w:pPr>
        <w:pStyle w:val="a9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Την υπ. αριθμ. Γ4α|Γ.Π. </w:t>
      </w:r>
      <w:r w:rsidR="00910D3C">
        <w:rPr>
          <w:b/>
          <w:bCs/>
        </w:rPr>
        <w:t xml:space="preserve">Γ.Π.|25794|σχετ. Γ.Π.|24644|3-04-2018 </w:t>
      </w:r>
      <w:r>
        <w:rPr>
          <w:b/>
          <w:bCs/>
        </w:rPr>
        <w:t xml:space="preserve"> απόφαση έγκρισης προκήρυξης θέσεων ειδικευμένων ιατρών  του κλάδου Ε.Σ.Υ. </w:t>
      </w:r>
      <w:r w:rsidR="00437F3F">
        <w:rPr>
          <w:b/>
          <w:bCs/>
        </w:rPr>
        <w:t>του Υπουργού και Αναπληρωτή Υπουργού Υγείας .</w:t>
      </w:r>
    </w:p>
    <w:p w:rsidR="00437F3F" w:rsidRDefault="00437F3F" w:rsidP="00B63099">
      <w:pPr>
        <w:pStyle w:val="a9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Τον ενοποιημένο Οργανισμό του Γ.Ν. Ηλείας (Φ.Ε.Κ. 3499|τ.Β΄|31-12-2012).</w:t>
      </w:r>
    </w:p>
    <w:p w:rsidR="00437F3F" w:rsidRDefault="00437F3F" w:rsidP="00B63099">
      <w:pPr>
        <w:pStyle w:val="a9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Τον Οργανισμό του Γ.Ν.-Κ.Υ. Κρεστένων ( Φ.Ε.Κ. 3429|τ.Β΄ |24-12-2012). </w:t>
      </w:r>
    </w:p>
    <w:p w:rsidR="00437F3F" w:rsidRDefault="00437F3F" w:rsidP="00437F3F">
      <w:pPr>
        <w:pStyle w:val="a9"/>
        <w:rPr>
          <w:b/>
          <w:bCs/>
        </w:rPr>
      </w:pPr>
    </w:p>
    <w:p w:rsidR="00437F3F" w:rsidRDefault="00437F3F" w:rsidP="00437F3F">
      <w:pPr>
        <w:pStyle w:val="a9"/>
        <w:rPr>
          <w:b/>
          <w:bCs/>
        </w:rPr>
      </w:pPr>
    </w:p>
    <w:p w:rsidR="00437F3F" w:rsidRDefault="00437F3F" w:rsidP="00437F3F">
      <w:pPr>
        <w:pStyle w:val="a9"/>
        <w:rPr>
          <w:b/>
          <w:bCs/>
        </w:rPr>
      </w:pPr>
      <w:r>
        <w:rPr>
          <w:b/>
          <w:bCs/>
        </w:rPr>
        <w:t xml:space="preserve">                                      ΑΠΟΦΑΣΙΖΕΙ </w:t>
      </w:r>
    </w:p>
    <w:p w:rsidR="00437F3F" w:rsidRDefault="00437F3F" w:rsidP="00437F3F">
      <w:pPr>
        <w:pStyle w:val="a9"/>
        <w:rPr>
          <w:b/>
          <w:bCs/>
        </w:rPr>
      </w:pPr>
    </w:p>
    <w:p w:rsidR="00096D30" w:rsidRDefault="00437F3F" w:rsidP="00437F3F">
      <w:pPr>
        <w:pStyle w:val="a9"/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 xml:space="preserve">Την προκήρυξη για την πλήρωση  της παρακάτω επί θητεία </w:t>
      </w:r>
      <w:r w:rsidR="00096D30">
        <w:rPr>
          <w:b/>
          <w:bCs/>
        </w:rPr>
        <w:t xml:space="preserve">θέσης ειδικευμένου ιατρού του κλάδου Ε.Σ.Υ.  του Γ.Ν. ΗΛΕΙΑΣ ( ΝΟΣΗΛΕΥΤΙΚΉ ΜΟΝΑΔΑ ΚΡΕΣΤΕΝΑΣ ) ως εξής: </w:t>
      </w:r>
    </w:p>
    <w:p w:rsidR="00096D30" w:rsidRDefault="00096D30" w:rsidP="00437F3F">
      <w:pPr>
        <w:pStyle w:val="a9"/>
        <w:rPr>
          <w:b/>
          <w:bCs/>
        </w:rPr>
      </w:pPr>
    </w:p>
    <w:p w:rsidR="00096D30" w:rsidRDefault="00096D30" w:rsidP="00437F3F">
      <w:pPr>
        <w:pStyle w:val="a9"/>
        <w:rPr>
          <w:b/>
          <w:bCs/>
        </w:rPr>
      </w:pPr>
    </w:p>
    <w:tbl>
      <w:tblPr>
        <w:tblStyle w:val="aa"/>
        <w:tblW w:w="0" w:type="auto"/>
        <w:tblInd w:w="720" w:type="dxa"/>
        <w:tblLook w:val="04A0"/>
      </w:tblPr>
      <w:tblGrid>
        <w:gridCol w:w="2234"/>
        <w:gridCol w:w="2187"/>
        <w:gridCol w:w="2026"/>
        <w:gridCol w:w="2049"/>
      </w:tblGrid>
      <w:tr w:rsidR="00B20124" w:rsidTr="00B20124">
        <w:tc>
          <w:tcPr>
            <w:tcW w:w="2304" w:type="dxa"/>
          </w:tcPr>
          <w:p w:rsidR="00B20124" w:rsidRDefault="00B20124" w:rsidP="00437F3F">
            <w:pPr>
              <w:pStyle w:val="a9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ΦΟΡΕΑΣ </w:t>
            </w:r>
          </w:p>
        </w:tc>
        <w:tc>
          <w:tcPr>
            <w:tcW w:w="2304" w:type="dxa"/>
          </w:tcPr>
          <w:p w:rsidR="00B20124" w:rsidRDefault="00B20124" w:rsidP="00437F3F">
            <w:pPr>
              <w:pStyle w:val="a9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ΕΙΔΙΚΟΤΗΤΑ </w:t>
            </w:r>
          </w:p>
        </w:tc>
        <w:tc>
          <w:tcPr>
            <w:tcW w:w="2304" w:type="dxa"/>
          </w:tcPr>
          <w:p w:rsidR="00B20124" w:rsidRDefault="00B20124" w:rsidP="00437F3F">
            <w:pPr>
              <w:pStyle w:val="a9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ΒΑΘΜΟΣ </w:t>
            </w:r>
          </w:p>
        </w:tc>
        <w:tc>
          <w:tcPr>
            <w:tcW w:w="2304" w:type="dxa"/>
          </w:tcPr>
          <w:p w:rsidR="00B20124" w:rsidRDefault="00B20124" w:rsidP="00437F3F">
            <w:pPr>
              <w:pStyle w:val="a9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ΑΡΙΘΜΟΣ ΘΕΣΕΩΝ </w:t>
            </w:r>
          </w:p>
        </w:tc>
      </w:tr>
      <w:tr w:rsidR="00B20124" w:rsidTr="00B20124">
        <w:tc>
          <w:tcPr>
            <w:tcW w:w="2304" w:type="dxa"/>
          </w:tcPr>
          <w:p w:rsidR="00B20124" w:rsidRDefault="00B20124" w:rsidP="00437F3F">
            <w:pPr>
              <w:pStyle w:val="a9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Γ.Ν. ΗΛΕΙΑΣ –ΝΟΣΗΛΕΥΤΙΚΗ ΜΟΝΑΔΑ ΚΡΕΣΤΕΝΑΣ</w:t>
            </w:r>
          </w:p>
        </w:tc>
        <w:tc>
          <w:tcPr>
            <w:tcW w:w="2304" w:type="dxa"/>
          </w:tcPr>
          <w:p w:rsidR="00B20124" w:rsidRDefault="00B20124" w:rsidP="00437F3F">
            <w:pPr>
              <w:pStyle w:val="a9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ΓΕΝΙΚΗΣ ΙΑΤΡΙΚΗΣ ή </w:t>
            </w:r>
          </w:p>
          <w:p w:rsidR="00B20124" w:rsidRDefault="00B20124" w:rsidP="00437F3F">
            <w:pPr>
              <w:pStyle w:val="a9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ΠΑΘΟΛΟΓΙΑΣ</w:t>
            </w:r>
          </w:p>
        </w:tc>
        <w:tc>
          <w:tcPr>
            <w:tcW w:w="2304" w:type="dxa"/>
          </w:tcPr>
          <w:p w:rsidR="00B20124" w:rsidRDefault="00B20124" w:rsidP="00437F3F">
            <w:pPr>
              <w:pStyle w:val="a9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ΕΠΙΜ. Β΄  </w:t>
            </w:r>
          </w:p>
        </w:tc>
        <w:tc>
          <w:tcPr>
            <w:tcW w:w="2304" w:type="dxa"/>
          </w:tcPr>
          <w:p w:rsidR="00B20124" w:rsidRDefault="00B20124" w:rsidP="00437F3F">
            <w:pPr>
              <w:pStyle w:val="a9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ΜΙΑ(1) </w:t>
            </w:r>
          </w:p>
        </w:tc>
      </w:tr>
    </w:tbl>
    <w:p w:rsidR="00096D30" w:rsidRDefault="00096D30" w:rsidP="00437F3F">
      <w:pPr>
        <w:pStyle w:val="a9"/>
        <w:rPr>
          <w:b/>
          <w:bCs/>
        </w:rPr>
      </w:pPr>
    </w:p>
    <w:p w:rsidR="0088686B" w:rsidRDefault="001958EF" w:rsidP="00437F3F">
      <w:pPr>
        <w:pStyle w:val="a9"/>
        <w:rPr>
          <w:b/>
          <w:bCs/>
        </w:rPr>
      </w:pPr>
      <w:r>
        <w:rPr>
          <w:b/>
          <w:bCs/>
        </w:rPr>
        <w:br/>
      </w:r>
      <w:r w:rsidR="00964FEA">
        <w:rPr>
          <w:b/>
          <w:bCs/>
        </w:rPr>
        <w:t xml:space="preserve"> </w:t>
      </w:r>
      <w:r w:rsidR="0088686B">
        <w:rPr>
          <w:b/>
          <w:bCs/>
        </w:rPr>
        <w:t>Α. Για την κατάληψη της ανωτέρω θέσης απαιτείται οι υποψήφιες |ιοι  να έχουν:</w:t>
      </w:r>
    </w:p>
    <w:p w:rsidR="00964FEA" w:rsidRDefault="0088686B" w:rsidP="00437F3F">
      <w:pPr>
        <w:pStyle w:val="a9"/>
        <w:rPr>
          <w:b/>
          <w:bCs/>
        </w:rPr>
      </w:pPr>
      <w:r>
        <w:rPr>
          <w:b/>
          <w:bCs/>
        </w:rPr>
        <w:t xml:space="preserve">    α) Ελληνική ι</w:t>
      </w:r>
      <w:r w:rsidR="009C0A09">
        <w:rPr>
          <w:b/>
          <w:bCs/>
        </w:rPr>
        <w:t xml:space="preserve">θαγένεια πλην όσων προέρχονται από Κράτη Μέλη της Ε.Ε. </w:t>
      </w:r>
    </w:p>
    <w:p w:rsidR="009C0A09" w:rsidRDefault="009C0A09" w:rsidP="00437F3F">
      <w:pPr>
        <w:pStyle w:val="a9"/>
        <w:rPr>
          <w:b/>
          <w:bCs/>
        </w:rPr>
      </w:pPr>
      <w:r>
        <w:rPr>
          <w:b/>
          <w:bCs/>
        </w:rPr>
        <w:t xml:space="preserve">    β) Άδεια άσκησης ιατρικού επαγγέλματος</w:t>
      </w:r>
    </w:p>
    <w:p w:rsidR="004526B9" w:rsidRDefault="009C0A09" w:rsidP="00437F3F">
      <w:pPr>
        <w:pStyle w:val="a9"/>
        <w:rPr>
          <w:b/>
          <w:bCs/>
        </w:rPr>
      </w:pPr>
      <w:r>
        <w:rPr>
          <w:b/>
          <w:bCs/>
        </w:rPr>
        <w:t xml:space="preserve">    γ) Κατέχουν τίτλο </w:t>
      </w:r>
      <w:r w:rsidR="00B46CD3">
        <w:rPr>
          <w:b/>
          <w:bCs/>
        </w:rPr>
        <w:t xml:space="preserve">ειδικότητας ή χρόνο  άσκησης </w:t>
      </w:r>
      <w:r w:rsidR="004526B9">
        <w:rPr>
          <w:b/>
          <w:bCs/>
        </w:rPr>
        <w:t xml:space="preserve">στην ειδικότητα και </w:t>
      </w:r>
    </w:p>
    <w:p w:rsidR="009C0A09" w:rsidRDefault="004526B9" w:rsidP="00437F3F">
      <w:pPr>
        <w:pStyle w:val="a9"/>
        <w:rPr>
          <w:b/>
          <w:bCs/>
        </w:rPr>
      </w:pPr>
      <w:r>
        <w:rPr>
          <w:b/>
          <w:bCs/>
        </w:rPr>
        <w:t xml:space="preserve">       συγκεκριμένα : για το βαθμό του Επιμελητή Β΄, κατοχή τίτλου ειδικότητας .</w:t>
      </w:r>
    </w:p>
    <w:p w:rsidR="004526B9" w:rsidRDefault="004526B9" w:rsidP="00437F3F">
      <w:pPr>
        <w:pStyle w:val="a9"/>
        <w:rPr>
          <w:b/>
          <w:bCs/>
        </w:rPr>
      </w:pPr>
    </w:p>
    <w:p w:rsidR="004526B9" w:rsidRDefault="004526B9" w:rsidP="00437F3F">
      <w:pPr>
        <w:pStyle w:val="a9"/>
        <w:rPr>
          <w:b/>
          <w:bCs/>
        </w:rPr>
      </w:pPr>
      <w:r>
        <w:rPr>
          <w:b/>
          <w:bCs/>
        </w:rPr>
        <w:t xml:space="preserve">Β. Η αίτηση –δήλωση υποψηφιότητας , υποβάλλεται ηλεκτρονικά  στην ηλεκτρονική διεύθυνση </w:t>
      </w:r>
      <w:r>
        <w:rPr>
          <w:b/>
          <w:bCs/>
          <w:lang w:val="en-US"/>
        </w:rPr>
        <w:t>esydoctors</w:t>
      </w:r>
      <w:r w:rsidRPr="004526B9">
        <w:rPr>
          <w:b/>
          <w:bCs/>
        </w:rPr>
        <w:t>.</w:t>
      </w:r>
      <w:r>
        <w:rPr>
          <w:b/>
          <w:bCs/>
          <w:lang w:val="en-US"/>
        </w:rPr>
        <w:t>moh</w:t>
      </w:r>
      <w:r w:rsidRPr="004526B9">
        <w:rPr>
          <w:b/>
          <w:bCs/>
        </w:rPr>
        <w:t>.</w:t>
      </w:r>
      <w:r>
        <w:rPr>
          <w:b/>
          <w:bCs/>
          <w:lang w:val="en-US"/>
        </w:rPr>
        <w:t>gov</w:t>
      </w:r>
      <w:r w:rsidRPr="004526B9">
        <w:rPr>
          <w:b/>
          <w:bCs/>
        </w:rPr>
        <w:t>.</w:t>
      </w:r>
      <w:r>
        <w:rPr>
          <w:b/>
          <w:bCs/>
          <w:lang w:val="en-US"/>
        </w:rPr>
        <w:t>gr</w:t>
      </w:r>
      <w:r w:rsidRPr="004526B9">
        <w:rPr>
          <w:b/>
          <w:bCs/>
        </w:rPr>
        <w:t xml:space="preserve"> </w:t>
      </w:r>
      <w:r>
        <w:rPr>
          <w:b/>
          <w:bCs/>
        </w:rPr>
        <w:t xml:space="preserve"> μέσα  στην προθεσμία που ορίζεται στην παρούσα απόφαση .</w:t>
      </w:r>
    </w:p>
    <w:p w:rsidR="004526B9" w:rsidRDefault="004526B9" w:rsidP="00437F3F">
      <w:pPr>
        <w:pStyle w:val="a9"/>
        <w:rPr>
          <w:b/>
          <w:bCs/>
        </w:rPr>
      </w:pPr>
    </w:p>
    <w:p w:rsidR="004526B9" w:rsidRDefault="004526B9" w:rsidP="00437F3F">
      <w:pPr>
        <w:pStyle w:val="a9"/>
        <w:rPr>
          <w:b/>
          <w:bCs/>
        </w:rPr>
      </w:pPr>
      <w:r>
        <w:rPr>
          <w:b/>
          <w:bCs/>
        </w:rPr>
        <w:lastRenderedPageBreak/>
        <w:t xml:space="preserve">Γ. Η προθεσμία  υποβολής αιτήσεων στην ηλεκτρονική διεύθυνση </w:t>
      </w:r>
      <w:r>
        <w:rPr>
          <w:b/>
          <w:bCs/>
          <w:lang w:val="en-US"/>
        </w:rPr>
        <w:t>esydoctors</w:t>
      </w:r>
      <w:r w:rsidRPr="004526B9">
        <w:rPr>
          <w:b/>
          <w:bCs/>
        </w:rPr>
        <w:t>.</w:t>
      </w:r>
      <w:r>
        <w:rPr>
          <w:b/>
          <w:bCs/>
          <w:lang w:val="en-US"/>
        </w:rPr>
        <w:t>moh</w:t>
      </w:r>
      <w:r w:rsidRPr="004526B9">
        <w:rPr>
          <w:b/>
          <w:bCs/>
        </w:rPr>
        <w:t>.</w:t>
      </w:r>
      <w:r>
        <w:rPr>
          <w:b/>
          <w:bCs/>
          <w:lang w:val="en-US"/>
        </w:rPr>
        <w:t>gov</w:t>
      </w:r>
      <w:r w:rsidRPr="004526B9">
        <w:rPr>
          <w:b/>
          <w:bCs/>
        </w:rPr>
        <w:t>.</w:t>
      </w:r>
      <w:r>
        <w:rPr>
          <w:b/>
          <w:bCs/>
          <w:lang w:val="en-US"/>
        </w:rPr>
        <w:t>gr</w:t>
      </w:r>
      <w:r w:rsidRPr="004526B9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B317AA">
        <w:rPr>
          <w:b/>
          <w:bCs/>
        </w:rPr>
        <w:t>αρχίζει στις 4-05-2018 ώρα 12μ.μ.</w:t>
      </w:r>
      <w:r w:rsidR="00F154CB">
        <w:rPr>
          <w:b/>
          <w:bCs/>
        </w:rPr>
        <w:t xml:space="preserve">και λήγει στις </w:t>
      </w:r>
      <w:r w:rsidR="00B317AA">
        <w:rPr>
          <w:b/>
          <w:bCs/>
        </w:rPr>
        <w:t>24-05-2018 ώρα 23:59.</w:t>
      </w:r>
    </w:p>
    <w:p w:rsidR="00F154CB" w:rsidRDefault="00F154CB" w:rsidP="00437F3F">
      <w:pPr>
        <w:pStyle w:val="a9"/>
        <w:rPr>
          <w:b/>
          <w:bCs/>
        </w:rPr>
      </w:pPr>
    </w:p>
    <w:p w:rsidR="00F154CB" w:rsidRDefault="00F154CB" w:rsidP="00437F3F">
      <w:pPr>
        <w:pStyle w:val="a9"/>
        <w:rPr>
          <w:b/>
          <w:bCs/>
        </w:rPr>
      </w:pPr>
      <w:r>
        <w:rPr>
          <w:b/>
          <w:bCs/>
        </w:rPr>
        <w:t xml:space="preserve">Δ. Επισημαίνεται ότι , μέσα στην ανωτέρω προθεσμία </w:t>
      </w:r>
      <w:r w:rsidR="00241A8F">
        <w:rPr>
          <w:b/>
          <w:bCs/>
        </w:rPr>
        <w:t>, ο υποψήφιος πρέπει να καταθέσει  στη Διεύθυνση Ανθρώπινου Δυναμικού της 6</w:t>
      </w:r>
      <w:r w:rsidR="00241A8F" w:rsidRPr="00241A8F">
        <w:rPr>
          <w:b/>
          <w:bCs/>
          <w:vertAlign w:val="superscript"/>
        </w:rPr>
        <w:t>ης</w:t>
      </w:r>
      <w:r w:rsidR="00241A8F">
        <w:rPr>
          <w:b/>
          <w:bCs/>
        </w:rPr>
        <w:t xml:space="preserve"> Υ.Πε. , αυτοπροσώπως ή μες εξουσιοδοτημένο από αυτόν πρόσωπο ή να αποστείλει ταχυδρομικά , είτε με συστημένη επιστολή είτε με εταιρεία ταχυμεταφοράς , σε έντυπη μορφή τα κάτωθι δικαιολογητικά και εκτυπωμένο και υπογεγραμμένο αντίγραφο της υποβληθείσας ηλεκτρονικά αίτησης σε κλειστό φάκελο στον οποίο θα αναγράφεται η θέση για την οποία υποβάλλει υποψηφιότητα. :</w:t>
      </w:r>
    </w:p>
    <w:p w:rsidR="00241A8F" w:rsidRDefault="00241A8F" w:rsidP="00437F3F">
      <w:pPr>
        <w:pStyle w:val="a9"/>
        <w:rPr>
          <w:b/>
          <w:bCs/>
        </w:rPr>
      </w:pPr>
    </w:p>
    <w:p w:rsidR="00241A8F" w:rsidRDefault="00241A8F" w:rsidP="00241A8F">
      <w:pPr>
        <w:pStyle w:val="a9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Αίτηση-Δήλωση </w:t>
      </w:r>
      <w:r w:rsidR="00443133">
        <w:rPr>
          <w:b/>
          <w:bCs/>
        </w:rPr>
        <w:t xml:space="preserve">η οποία υποβάλλεται ηλεκτρονικά στην ηλεκτρονική διεύθυνση </w:t>
      </w:r>
      <w:r w:rsidR="00443133">
        <w:rPr>
          <w:b/>
          <w:bCs/>
          <w:lang w:val="en-US"/>
        </w:rPr>
        <w:t>esydoctors</w:t>
      </w:r>
      <w:r w:rsidR="00443133" w:rsidRPr="004526B9">
        <w:rPr>
          <w:b/>
          <w:bCs/>
        </w:rPr>
        <w:t>.</w:t>
      </w:r>
      <w:r w:rsidR="00443133">
        <w:rPr>
          <w:b/>
          <w:bCs/>
          <w:lang w:val="en-US"/>
        </w:rPr>
        <w:t>moh</w:t>
      </w:r>
      <w:r w:rsidR="00443133" w:rsidRPr="004526B9">
        <w:rPr>
          <w:b/>
          <w:bCs/>
        </w:rPr>
        <w:t>.</w:t>
      </w:r>
      <w:r w:rsidR="00443133">
        <w:rPr>
          <w:b/>
          <w:bCs/>
          <w:lang w:val="en-US"/>
        </w:rPr>
        <w:t>gov</w:t>
      </w:r>
      <w:r w:rsidR="00443133" w:rsidRPr="004526B9">
        <w:rPr>
          <w:b/>
          <w:bCs/>
        </w:rPr>
        <w:t>.</w:t>
      </w:r>
      <w:r w:rsidR="00443133">
        <w:rPr>
          <w:b/>
          <w:bCs/>
          <w:lang w:val="en-US"/>
        </w:rPr>
        <w:t>gr</w:t>
      </w:r>
      <w:r w:rsidR="00443133" w:rsidRPr="004526B9">
        <w:rPr>
          <w:b/>
          <w:bCs/>
        </w:rPr>
        <w:t xml:space="preserve"> </w:t>
      </w:r>
      <w:r w:rsidR="00443133">
        <w:rPr>
          <w:b/>
          <w:bCs/>
        </w:rPr>
        <w:t xml:space="preserve"> .</w:t>
      </w:r>
    </w:p>
    <w:p w:rsidR="00443133" w:rsidRDefault="00443133" w:rsidP="00241A8F">
      <w:pPr>
        <w:pStyle w:val="a9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Αντίγραφο της αίτησης –δήλωσης υποψηφιότητας που έχει υποβληθεί ηλεκτρονικά υπογεγραμμένο από τον υποψήφιο.</w:t>
      </w:r>
    </w:p>
    <w:p w:rsidR="00443133" w:rsidRDefault="00443133" w:rsidP="00241A8F">
      <w:pPr>
        <w:pStyle w:val="a9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Φωτοαντίγραφο πτυχίου. Σε περίπτωση πτυχίου Πανεπιστημίου της αλλοδαπής απαιτείται επικυρωμένο φωτοαντίγραφο του πτυχίου , επικυρωμένο φωτοαντίγραφο επίσημης μετάφρασης </w:t>
      </w:r>
      <w:r w:rsidR="005F0D9C">
        <w:rPr>
          <w:b/>
          <w:bCs/>
        </w:rPr>
        <w:t>και φωτοαντίγραφο της απόφασης ισοτιμίας του ΔΟΑΤΑΠ, όπου απαιτείται .</w:t>
      </w:r>
    </w:p>
    <w:p w:rsidR="005F0D9C" w:rsidRDefault="00BB57B9" w:rsidP="00241A8F">
      <w:pPr>
        <w:pStyle w:val="a9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Φωτοαντίγραφο της απόφασης της άδειας άσκησης ιατρικού επαγγέλματος. </w:t>
      </w:r>
    </w:p>
    <w:p w:rsidR="00BB57B9" w:rsidRDefault="00BB57B9" w:rsidP="00241A8F">
      <w:pPr>
        <w:pStyle w:val="a9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Φωτοαντίγραφο της απόφασης χορήγησης τίτλου ειδικότητας.</w:t>
      </w:r>
    </w:p>
    <w:p w:rsidR="00BB57B9" w:rsidRDefault="00AB1839" w:rsidP="00241A8F">
      <w:pPr>
        <w:pStyle w:val="a9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Βεβαίωση του οικείου Ιατρικού Συλλόγου  στην οποία να βεβαιώνεται ο συνολικός χρόνος άσκησης του ιατρικού επαγγέλματος , η ασκούμενη ειδικότητα  και ο συνολικός χρόνος άσκησής της .</w:t>
      </w:r>
    </w:p>
    <w:p w:rsidR="00AB1839" w:rsidRDefault="00AB1839" w:rsidP="00241A8F">
      <w:pPr>
        <w:pStyle w:val="a9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Πιστοποιητικό γέννησης  ή φωτοαντίγραφο  του δελτίου αστυνομικής ταυτότητας ή φωτοαντίγραφο  διαβατηρίου. Όταν πρόκειται  για πολίτη κράτους μέλους της Ευρωπαϊκής Ένωσης απαιτείται και επίσημη μετάφραση των δικαιολογητικών  αυτών. </w:t>
      </w:r>
    </w:p>
    <w:p w:rsidR="00AB1839" w:rsidRDefault="007D386C" w:rsidP="00241A8F">
      <w:pPr>
        <w:pStyle w:val="a9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Βεβαίωση εκπλήρωσης υπηρεσίας υπαίθρου ή βεβαίωση νόμιμης  απαλλαγής, όπου απαραίτητη , η οποία εκδίδεται από το Τμήμα ιατρών υπηρεσίας υπαίθρου της Διεύθυνσης Ανθρώπινου Δυναμικού Νομικών Προσώπων του Υπουργείου Υγείας .</w:t>
      </w:r>
    </w:p>
    <w:p w:rsidR="007D386C" w:rsidRDefault="007D386C" w:rsidP="00241A8F">
      <w:pPr>
        <w:pStyle w:val="a9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Υπεύθυνη Δήλωση του υποψήφιου </w:t>
      </w:r>
      <w:r w:rsidR="0034286C">
        <w:rPr>
          <w:b/>
          <w:bCs/>
        </w:rPr>
        <w:t xml:space="preserve">για διορισμό ιατρού, στην οποία να αναφέρονται τα εξής: </w:t>
      </w:r>
    </w:p>
    <w:p w:rsidR="00463D10" w:rsidRDefault="0034286C" w:rsidP="0034286C">
      <w:pPr>
        <w:pStyle w:val="a9"/>
        <w:ind w:left="1080"/>
        <w:rPr>
          <w:b/>
          <w:bCs/>
        </w:rPr>
      </w:pPr>
      <w:r>
        <w:rPr>
          <w:b/>
          <w:bCs/>
        </w:rPr>
        <w:t xml:space="preserve">(α) ότι δεν έχει αρνηθεί διορισμό σε θέση του κλάδου ιατρών Ε.Σ.Υ. ή σε αντίθετη περίπτωση , ότι έχουν συμπληρωθεί πέντε(5) χρόνια από την παρέλευση της προθεσμίας ανάληψης </w:t>
      </w:r>
      <w:r w:rsidR="00463D10">
        <w:rPr>
          <w:b/>
          <w:bCs/>
        </w:rPr>
        <w:t xml:space="preserve">υπηρεσίας. </w:t>
      </w:r>
    </w:p>
    <w:p w:rsidR="00463D10" w:rsidRDefault="00463D10" w:rsidP="00463D10">
      <w:pPr>
        <w:rPr>
          <w:b/>
          <w:bCs/>
        </w:rPr>
      </w:pPr>
      <w:r>
        <w:rPr>
          <w:b/>
          <w:bCs/>
        </w:rPr>
        <w:t xml:space="preserve">                   (β) ότι δεν έχει παραιτηθεί από  θέση του κλάδου ιατρών Ε.Σ.Υ. πριν από τη </w:t>
      </w:r>
    </w:p>
    <w:p w:rsidR="00463D10" w:rsidRDefault="00463D10" w:rsidP="00463D10">
      <w:pPr>
        <w:rPr>
          <w:b/>
          <w:bCs/>
        </w:rPr>
      </w:pPr>
      <w:r>
        <w:rPr>
          <w:b/>
          <w:bCs/>
        </w:rPr>
        <w:t xml:space="preserve">                  συμπλήρωση δύο (2) χρόνων από το διορισμό του ή σε αντίθετη περίπτωση </w:t>
      </w:r>
    </w:p>
    <w:p w:rsidR="00463D10" w:rsidRDefault="00463D10" w:rsidP="00463D10">
      <w:pPr>
        <w:rPr>
          <w:b/>
          <w:bCs/>
        </w:rPr>
      </w:pPr>
      <w:r>
        <w:rPr>
          <w:b/>
          <w:bCs/>
        </w:rPr>
        <w:t xml:space="preserve">                  ότι έχουν συμπληρωθεί πέντε(5) χρόνια από την ημερομηνία παραίτησης του.</w:t>
      </w:r>
    </w:p>
    <w:p w:rsidR="00463D10" w:rsidRDefault="00463D10" w:rsidP="00463D10">
      <w:pPr>
        <w:rPr>
          <w:b/>
          <w:bCs/>
        </w:rPr>
      </w:pPr>
      <w:r>
        <w:rPr>
          <w:b/>
          <w:bCs/>
        </w:rPr>
        <w:t xml:space="preserve">                  (γ) ότι έχει συμπληρώσει δύο (2) χρόνια συνεχούς υπηρεσίας σε ομοιόβαθμη </w:t>
      </w:r>
    </w:p>
    <w:p w:rsidR="00463D10" w:rsidRDefault="00463D10" w:rsidP="00463D10">
      <w:pPr>
        <w:rPr>
          <w:b/>
          <w:bCs/>
        </w:rPr>
      </w:pPr>
      <w:r>
        <w:rPr>
          <w:b/>
          <w:bCs/>
        </w:rPr>
        <w:t xml:space="preserve">                  με την κρινόμενη θέση εάν είναι ήδη ιατρός του Ε.Σ.Υ.</w:t>
      </w:r>
    </w:p>
    <w:p w:rsidR="00463D10" w:rsidRDefault="00463D10" w:rsidP="00463D10">
      <w:pPr>
        <w:rPr>
          <w:b/>
          <w:bCs/>
        </w:rPr>
      </w:pPr>
      <w:r>
        <w:rPr>
          <w:b/>
          <w:bCs/>
        </w:rPr>
        <w:t xml:space="preserve">                  </w:t>
      </w:r>
      <w:r w:rsidR="004F0F58">
        <w:rPr>
          <w:b/>
          <w:bCs/>
        </w:rPr>
        <w:t xml:space="preserve">(δ) υπεύθυνη δήλωση του υποψήφιου για διορισμό ιατρού , στην οποία να </w:t>
      </w:r>
    </w:p>
    <w:p w:rsidR="004F0F58" w:rsidRDefault="004F0F58" w:rsidP="00463D10">
      <w:pPr>
        <w:rPr>
          <w:b/>
          <w:bCs/>
        </w:rPr>
      </w:pPr>
      <w:r>
        <w:rPr>
          <w:b/>
          <w:bCs/>
        </w:rPr>
        <w:t xml:space="preserve">                  αναφέρεται ότι δεν  υπηρετεί στο Ε.Σ.Υ. ή ότι έχει υποβάλλει παραίτηση </w:t>
      </w:r>
    </w:p>
    <w:p w:rsidR="004F0F58" w:rsidRDefault="004F0F58" w:rsidP="00463D10">
      <w:pPr>
        <w:rPr>
          <w:b/>
          <w:bCs/>
        </w:rPr>
      </w:pPr>
      <w:r>
        <w:rPr>
          <w:b/>
          <w:bCs/>
        </w:rPr>
        <w:t xml:space="preserve">                  από τη θέση ιατρού κλάδου Ε.Σ.Υ. στην οποία υπηρετεί.  Η παραίτηση</w:t>
      </w:r>
    </w:p>
    <w:p w:rsidR="004F0F58" w:rsidRDefault="004F0F58" w:rsidP="00463D10">
      <w:pPr>
        <w:rPr>
          <w:b/>
          <w:bCs/>
        </w:rPr>
      </w:pPr>
      <w:r>
        <w:rPr>
          <w:b/>
          <w:bCs/>
        </w:rPr>
        <w:t xml:space="preserve">                 θα πρέπει  να έχει υποβληθεί στον φορέα που υπηρετεί ο υποψήφιος , μέχρι τη </w:t>
      </w:r>
    </w:p>
    <w:p w:rsidR="004F0F58" w:rsidRDefault="004F0F58" w:rsidP="00463D10">
      <w:pPr>
        <w:rPr>
          <w:b/>
          <w:bCs/>
        </w:rPr>
      </w:pPr>
      <w:r>
        <w:rPr>
          <w:b/>
          <w:bCs/>
        </w:rPr>
        <w:t xml:space="preserve">                  λήξη προθεσμίας  υποβολής δικαιολογητικών </w:t>
      </w:r>
      <w:r w:rsidR="00AE3213">
        <w:rPr>
          <w:b/>
          <w:bCs/>
        </w:rPr>
        <w:t>της εκάστοτε προκήρυξης.</w:t>
      </w:r>
    </w:p>
    <w:p w:rsidR="00AE3213" w:rsidRDefault="00AE3213" w:rsidP="00AE3213">
      <w:pPr>
        <w:pStyle w:val="a9"/>
        <w:numPr>
          <w:ilvl w:val="0"/>
          <w:numId w:val="8"/>
        </w:numPr>
        <w:rPr>
          <w:b/>
          <w:bCs/>
        </w:rPr>
      </w:pPr>
      <w:r>
        <w:rPr>
          <w:b/>
          <w:bCs/>
        </w:rPr>
        <w:lastRenderedPageBreak/>
        <w:t>Για την απόδειξη των ουσιαστικών προσόντων που αναφέρονται στο βιογραφικό σημείωμα , απαιτείται  η υποβολή επίσημων πιστοποιητικών ή βεβαιώσεων .</w:t>
      </w:r>
    </w:p>
    <w:p w:rsidR="00AE3213" w:rsidRDefault="00AE3213" w:rsidP="00AE3213">
      <w:pPr>
        <w:pStyle w:val="a9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Οι  επιστημονικές εργασίες  αναφέρονται  στο βιογραφικό σημείωμα του υποψηφίου περιληπτικά . Ανάτυπα  δημοσιευμένων  επιστημονικών εργασιών  και επιστημονικά περιοδικά </w:t>
      </w:r>
      <w:r w:rsidR="0029032F">
        <w:rPr>
          <w:b/>
          <w:bCs/>
        </w:rPr>
        <w:t>στα  οποία έχουν δημοσιευτεί τέτοιες  εργασίες , υποβάλλονται κατά την κρίση του υποψηφίου.</w:t>
      </w:r>
    </w:p>
    <w:p w:rsidR="0029032F" w:rsidRDefault="0029032F" w:rsidP="00AE3213">
      <w:pPr>
        <w:pStyle w:val="a9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Οι πολίτες </w:t>
      </w:r>
      <w:r w:rsidR="00F7402B">
        <w:rPr>
          <w:b/>
          <w:bCs/>
        </w:rPr>
        <w:t xml:space="preserve">κρατών μελών της Ευρωπαϊκής Ένωσης  πρέπει να υποβάλλουν πιστοποιητικό ελληνομάθειας επιπέδου Β2 από το Κέντρο Ελληνικής Γλώσσας του Υπουργείου Παιδείας , Έρευνας και Θρησκευμάτων , ή από το Διδασκαλείο Νέας Ελληνικής Γλώσσας του Εθνικού και Καποδιστριακού Πανεπιστημίου Αθηνών , ή  από το σχολείο Νέας Ελληνικής Γλώσσας του Αριστοτελείου  Πανεπιστημίου Θεσσαλονίκης . Δεκτές   γίνονται </w:t>
      </w:r>
      <w:r w:rsidR="009223B7">
        <w:rPr>
          <w:b/>
          <w:bCs/>
        </w:rPr>
        <w:t xml:space="preserve">επίσης βεβαιώσεις γνώσης της ελληνικής γλώσσας , οι οποίες έχουν χορηγηθεί μετά από εξετάσεις ενώπιον της </w:t>
      </w:r>
      <w:r w:rsidR="00306F1F">
        <w:rPr>
          <w:b/>
          <w:bCs/>
        </w:rPr>
        <w:t xml:space="preserve">αρμόδιας επιτροπής του Κεντρικού Συμβουλίου </w:t>
      </w:r>
      <w:r w:rsidR="00A75191">
        <w:rPr>
          <w:b/>
          <w:bCs/>
        </w:rPr>
        <w:t xml:space="preserve">Υγείας (ΚΕ.ΣΥ. Για το ιατρούς που είναι απόφοιτοι δευτεροβάθμιας εκπαίδευσης στην Ελλάδα , ή απόφοιτοι Ελληνικού Πανεπιστημίου </w:t>
      </w:r>
      <w:r w:rsidR="00451FE7">
        <w:rPr>
          <w:b/>
          <w:bCs/>
        </w:rPr>
        <w:t xml:space="preserve">, ή διαθέτουν απόφαση ισοτιμίας και αντιστοιχίας του πτυχίου τους από τον ΔΟΑΤΑΠ </w:t>
      </w:r>
      <w:r w:rsidR="00451FE7" w:rsidRPr="00451FE7">
        <w:rPr>
          <w:b/>
          <w:bCs/>
        </w:rPr>
        <w:t>(</w:t>
      </w:r>
      <w:r w:rsidR="00451FE7">
        <w:rPr>
          <w:b/>
          <w:bCs/>
        </w:rPr>
        <w:t xml:space="preserve">ΔΙΚΑΤΣΑ) μετά από εξετάσεις , ή έχουν αποκτήσει τίτλο ειδικότητας  στην Ελλάδα , δεν απαιτείται   βεβαίωση γνώσης της ελληνικής γλώσσας. </w:t>
      </w:r>
    </w:p>
    <w:p w:rsidR="00451FE7" w:rsidRDefault="00451FE7" w:rsidP="00AE3213">
      <w:pPr>
        <w:pStyle w:val="a9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Οι υποψήφιοι  για θέσεις οι οποίες προκηρύσσονται με ειδικές προϋποθέσεις πρέπει να υποβάλλουν τα πιστοποιητικά ή τις βεβαιώσεις τα οποία αναφέρονται  ρητά στην προκήρυξη , άλλως η υποψηφιότητα κρίνεται μη παραδεκτή.</w:t>
      </w:r>
    </w:p>
    <w:p w:rsidR="00451FE7" w:rsidRDefault="00451FE7" w:rsidP="00AE3213">
      <w:pPr>
        <w:pStyle w:val="a9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Όλα τα ξενόγλωσσα πτυχία και πιστοποιητικά  θα πρέπει </w:t>
      </w:r>
      <w:r w:rsidR="00C33F95">
        <w:rPr>
          <w:b/>
          <w:bCs/>
        </w:rPr>
        <w:t>απαραιτήτως να έχουν μεταφραστεί επίσημα στην ελληνική γλώσσα από τις αρμόδιες προς τούτο αρχές της ημεδαπής . Στα απλά φωτοαντίγραφα  των ξενόγλωσσων πτυχίων και πιστοποιητικών  θα πρέπει να φαίνεται και η σφραγίδα της Χάγης (</w:t>
      </w:r>
      <w:r w:rsidR="00C33F95">
        <w:rPr>
          <w:b/>
          <w:bCs/>
          <w:lang w:val="en-US"/>
        </w:rPr>
        <w:t>APOSTILLE</w:t>
      </w:r>
      <w:r w:rsidR="00C33F95" w:rsidRPr="00C33F95">
        <w:rPr>
          <w:b/>
          <w:bCs/>
        </w:rPr>
        <w:t>)</w:t>
      </w:r>
      <w:r w:rsidR="00C33F95">
        <w:rPr>
          <w:b/>
          <w:bCs/>
        </w:rPr>
        <w:t xml:space="preserve"> που έχει τεθεί στο πρωτότυπο πτυχίο ή πιστοποιητικό. Σε κάθε περίπτωση και σύμφωνα με τα οριζόμενα στις αριθμ. ΔΙΣΚΠΟ\</w:t>
      </w:r>
      <w:r w:rsidR="00B23D1F">
        <w:rPr>
          <w:b/>
          <w:bCs/>
        </w:rPr>
        <w:t>Φ15|οικ. 8342|1-4-2014 (ΑΔΑ: ΒΙΗΟΧ-6ΥΖ) και (ΔΙΑΔΠ|ΦΑ.2.3|21119|1-9-2014(ΑΔΑ: ΒΜ3ΛΧ-ΥΝ9) εγκυκλίους του Υπουργείου Εσωτερικών και Διοικητικής Ανασυγκρότησης , γίνονται υποχρεωτικά αποδεκτά ευκρινή φωτοαντίγραφα ξενόγλωσσων  πτυχίων και πιστοποιητικών , υπό την προϋπόθεση ότι τα έγγραφα αυτά έχουν επικυρωθεί πρωτίστως από δικηγόρο.</w:t>
      </w:r>
    </w:p>
    <w:p w:rsidR="00B23D1F" w:rsidRDefault="00B23D1F" w:rsidP="00B23D1F">
      <w:pPr>
        <w:pStyle w:val="a9"/>
        <w:ind w:left="1080"/>
        <w:rPr>
          <w:b/>
          <w:bCs/>
        </w:rPr>
      </w:pPr>
    </w:p>
    <w:p w:rsidR="00B23D1F" w:rsidRDefault="00B23D1F" w:rsidP="00B23D1F">
      <w:pPr>
        <w:pStyle w:val="a9"/>
        <w:ind w:left="1080"/>
        <w:rPr>
          <w:b/>
          <w:bCs/>
        </w:rPr>
      </w:pPr>
      <w:r>
        <w:rPr>
          <w:b/>
          <w:bCs/>
        </w:rPr>
        <w:t>Ε . Κάθε υποψήφια|ος  μπορεί να υποβάλλει υποψηφιότητα σε μία (1) έως πέντε (5) θέσεις ειδικευμένων ιατρών κλάδου Ε.Σ.Υ. , που έχουν προκηρυχθεί από μία Δ.Υ.Π.Ε. με τις προκηρυχθείσες θέσεις της 1</w:t>
      </w:r>
      <w:r w:rsidRPr="00B23D1F">
        <w:rPr>
          <w:b/>
          <w:bCs/>
          <w:vertAlign w:val="superscript"/>
        </w:rPr>
        <w:t>ης</w:t>
      </w:r>
      <w:r>
        <w:rPr>
          <w:b/>
          <w:bCs/>
        </w:rPr>
        <w:t xml:space="preserve"> και 2</w:t>
      </w:r>
      <w:r w:rsidRPr="00B23D1F">
        <w:rPr>
          <w:b/>
          <w:bCs/>
          <w:vertAlign w:val="superscript"/>
        </w:rPr>
        <w:t>ης</w:t>
      </w:r>
      <w:r>
        <w:rPr>
          <w:b/>
          <w:bCs/>
        </w:rPr>
        <w:t xml:space="preserve"> ΔΥΠΕ , καθώς και της 3</w:t>
      </w:r>
      <w:r w:rsidRPr="00B23D1F">
        <w:rPr>
          <w:b/>
          <w:bCs/>
          <w:vertAlign w:val="superscript"/>
        </w:rPr>
        <w:t>ης</w:t>
      </w:r>
      <w:r>
        <w:rPr>
          <w:b/>
          <w:bCs/>
        </w:rPr>
        <w:t xml:space="preserve"> και 4</w:t>
      </w:r>
      <w:r w:rsidRPr="00B23D1F">
        <w:rPr>
          <w:b/>
          <w:bCs/>
          <w:vertAlign w:val="superscript"/>
        </w:rPr>
        <w:t>ης</w:t>
      </w:r>
      <w:r>
        <w:rPr>
          <w:b/>
          <w:bCs/>
        </w:rPr>
        <w:t xml:space="preserve"> ΔΥΠΕνα θεωρούνται , αντιστοίχως ,ως θέσεις μιας (1) Δ.Υ.Π.Ε. Στην αίτηση του ο υποψήφιος δηλώνει υποχρεωτικά </w:t>
      </w:r>
      <w:r w:rsidR="00487EE9">
        <w:rPr>
          <w:b/>
          <w:bCs/>
        </w:rPr>
        <w:t xml:space="preserve">τη σειρά προτίμησής του για κάθε θέση. </w:t>
      </w:r>
    </w:p>
    <w:p w:rsidR="00487EE9" w:rsidRDefault="00487EE9" w:rsidP="00B23D1F">
      <w:pPr>
        <w:pStyle w:val="a9"/>
        <w:ind w:left="1080"/>
        <w:rPr>
          <w:b/>
          <w:bCs/>
        </w:rPr>
      </w:pPr>
    </w:p>
    <w:p w:rsidR="00487EE9" w:rsidRDefault="00487EE9" w:rsidP="00B23D1F">
      <w:pPr>
        <w:pStyle w:val="a9"/>
        <w:ind w:left="1080"/>
        <w:rPr>
          <w:b/>
          <w:bCs/>
        </w:rPr>
      </w:pPr>
      <w:r>
        <w:rPr>
          <w:b/>
          <w:bCs/>
        </w:rPr>
        <w:t xml:space="preserve">ΣΤ. Σε θέσεις ειδικευμένων ιατρών κλάδου Ε.Σ.Υ. , που προκηρύσσονται μέχρι τις 31Δεκεμβρίου 2018 , δεν μπορούν να θέσουν  υποψηφιότητα ιατροί  που υπηρετούν σε άλλη θέση ειδικευμένου ιατρού Ε.Σ.Υ. , εκτός εάν παραιτηθούν από τη θέση που κατέχουν  μέχρι  τη λήξη της προθεσμίας υποβολής των δικαιολογητικών της εκάστοτε προκήρυξης. </w:t>
      </w:r>
    </w:p>
    <w:p w:rsidR="000D17BB" w:rsidRDefault="000D17BB" w:rsidP="00B23D1F">
      <w:pPr>
        <w:pStyle w:val="a9"/>
        <w:ind w:left="1080"/>
        <w:rPr>
          <w:b/>
          <w:bCs/>
        </w:rPr>
      </w:pPr>
    </w:p>
    <w:p w:rsidR="000D17BB" w:rsidRDefault="000D17BB" w:rsidP="00B23D1F">
      <w:pPr>
        <w:pStyle w:val="a9"/>
        <w:ind w:left="1080"/>
        <w:rPr>
          <w:b/>
          <w:bCs/>
        </w:rPr>
      </w:pPr>
      <w:r>
        <w:rPr>
          <w:b/>
          <w:bCs/>
        </w:rPr>
        <w:t>Ζ . Ο υποψήφιος που υποβάλλει  υποψηφιότητα σε διαφορετικό Συμβούλιο , καταθέτει ισάριθμους με τις θέσεις που διεκδικεί φακέλους δικαιολογητικών με εκτυπωμένο και υπογεγραμμένο αντίγραφο της υποβληθείσας ηλεκτρονικής αίτησης  σε κάθε φάκελο.</w:t>
      </w:r>
    </w:p>
    <w:p w:rsidR="000D17BB" w:rsidRPr="007F4A66" w:rsidRDefault="000D17BB" w:rsidP="00B23D1F">
      <w:pPr>
        <w:pStyle w:val="a9"/>
        <w:ind w:left="1080"/>
        <w:rPr>
          <w:b/>
          <w:bCs/>
        </w:rPr>
      </w:pPr>
      <w:r>
        <w:rPr>
          <w:b/>
          <w:bCs/>
        </w:rPr>
        <w:t xml:space="preserve">Η . Η απόφαση –προκήρυξη αναρτάται στο ΔΙΑΥΓΕΙΑ σύμφωνα με τις διατάξεις του Ν 3861|2010 (Φ.Ε.Κ 112|Α΄) και κοινοποιείται  στον Πανελλήνιο Ιατρικό Σύλλογο και στους κατά τόπους Ιατρικούς Συλλόγους , ενώ αποστέλλεται </w:t>
      </w:r>
      <w:r w:rsidR="007F4A66">
        <w:rPr>
          <w:b/>
          <w:bCs/>
        </w:rPr>
        <w:t>στην 6</w:t>
      </w:r>
      <w:r w:rsidR="007F4A66" w:rsidRPr="007F4A66">
        <w:rPr>
          <w:b/>
          <w:bCs/>
          <w:vertAlign w:val="superscript"/>
        </w:rPr>
        <w:t>η</w:t>
      </w:r>
      <w:r w:rsidR="007F4A66">
        <w:rPr>
          <w:b/>
          <w:bCs/>
        </w:rPr>
        <w:t xml:space="preserve"> Υ.Πε. Πελοποννήσου , Ιονίων Νήσων , Ηπείρου και Δυτικής Ελλάδας προκειμένου να αναρτηθεί στον ιστότοπο της και στη διεύθυνση </w:t>
      </w:r>
      <w:r w:rsidR="007F4A66">
        <w:rPr>
          <w:b/>
          <w:bCs/>
          <w:lang w:val="en-US"/>
        </w:rPr>
        <w:t>dpnp</w:t>
      </w:r>
      <w:r w:rsidR="007F4A66" w:rsidRPr="007F4A66">
        <w:rPr>
          <w:b/>
          <w:bCs/>
        </w:rPr>
        <w:t>_</w:t>
      </w:r>
      <w:r w:rsidR="007F4A66">
        <w:rPr>
          <w:b/>
          <w:bCs/>
          <w:lang w:val="en-US"/>
        </w:rPr>
        <w:t>a</w:t>
      </w:r>
      <w:r w:rsidR="007F4A66" w:rsidRPr="007F4A66">
        <w:rPr>
          <w:b/>
          <w:bCs/>
        </w:rPr>
        <w:t>@</w:t>
      </w:r>
      <w:r w:rsidR="007F4A66">
        <w:rPr>
          <w:b/>
          <w:bCs/>
          <w:lang w:val="en-US"/>
        </w:rPr>
        <w:t>moh</w:t>
      </w:r>
      <w:r w:rsidR="007F4A66" w:rsidRPr="007F4A66">
        <w:rPr>
          <w:b/>
          <w:bCs/>
        </w:rPr>
        <w:t>.</w:t>
      </w:r>
      <w:r w:rsidR="007F4A66">
        <w:rPr>
          <w:b/>
          <w:bCs/>
          <w:lang w:val="en-US"/>
        </w:rPr>
        <w:t>gov</w:t>
      </w:r>
      <w:r w:rsidR="007F4A66" w:rsidRPr="007F4A66">
        <w:rPr>
          <w:b/>
          <w:bCs/>
        </w:rPr>
        <w:t>.</w:t>
      </w:r>
      <w:r w:rsidR="007F4A66">
        <w:rPr>
          <w:b/>
          <w:bCs/>
          <w:lang w:val="en-US"/>
        </w:rPr>
        <w:t>gr</w:t>
      </w:r>
      <w:r w:rsidR="007F4A66" w:rsidRPr="007F4A66">
        <w:rPr>
          <w:b/>
          <w:bCs/>
        </w:rPr>
        <w:t>.</w:t>
      </w:r>
    </w:p>
    <w:p w:rsidR="00C33F95" w:rsidRPr="00C33F95" w:rsidRDefault="00C33F95" w:rsidP="00C33F95">
      <w:pPr>
        <w:ind w:left="720"/>
        <w:rPr>
          <w:b/>
          <w:bCs/>
        </w:rPr>
      </w:pPr>
    </w:p>
    <w:p w:rsidR="0034286C" w:rsidRPr="00463D10" w:rsidRDefault="00463D10" w:rsidP="00463D10">
      <w:pPr>
        <w:rPr>
          <w:b/>
          <w:bCs/>
        </w:rPr>
      </w:pPr>
      <w:r>
        <w:rPr>
          <w:b/>
          <w:bCs/>
        </w:rPr>
        <w:t xml:space="preserve">      </w:t>
      </w:r>
      <w:r w:rsidR="0034286C" w:rsidRPr="00463D10">
        <w:rPr>
          <w:b/>
          <w:bCs/>
        </w:rPr>
        <w:t xml:space="preserve"> </w:t>
      </w:r>
    </w:p>
    <w:p w:rsidR="00F154CB" w:rsidRDefault="007F4A66" w:rsidP="00437F3F">
      <w:pPr>
        <w:pStyle w:val="a9"/>
        <w:rPr>
          <w:b/>
          <w:bCs/>
        </w:rPr>
      </w:pPr>
      <w:r w:rsidRPr="007F4A66">
        <w:rPr>
          <w:b/>
          <w:bCs/>
        </w:rPr>
        <w:t xml:space="preserve">                                                    </w:t>
      </w:r>
      <w:r>
        <w:rPr>
          <w:b/>
          <w:bCs/>
        </w:rPr>
        <w:t xml:space="preserve">Ο ΔΙΟΙΚΗΤΗΣ   ΤΟΥ Γ.Ν. ΗΛΕΙΑΣ </w:t>
      </w:r>
    </w:p>
    <w:p w:rsidR="007F4A66" w:rsidRDefault="007F4A66" w:rsidP="00437F3F">
      <w:pPr>
        <w:pStyle w:val="a9"/>
        <w:rPr>
          <w:b/>
          <w:bCs/>
        </w:rPr>
      </w:pPr>
      <w:r>
        <w:rPr>
          <w:b/>
          <w:bCs/>
        </w:rPr>
        <w:t xml:space="preserve">                                                              Ν.Μ. ΚΡΕΣΤΕΝΩΝ </w:t>
      </w:r>
    </w:p>
    <w:p w:rsidR="007F4A66" w:rsidRDefault="007F4A66" w:rsidP="00437F3F">
      <w:pPr>
        <w:pStyle w:val="a9"/>
        <w:rPr>
          <w:b/>
          <w:bCs/>
        </w:rPr>
      </w:pPr>
    </w:p>
    <w:p w:rsidR="007F4A66" w:rsidRDefault="007F4A66" w:rsidP="00437F3F">
      <w:pPr>
        <w:pStyle w:val="a9"/>
        <w:rPr>
          <w:b/>
          <w:bCs/>
        </w:rPr>
      </w:pPr>
    </w:p>
    <w:p w:rsidR="007F4A66" w:rsidRDefault="007F4A66" w:rsidP="00437F3F">
      <w:pPr>
        <w:pStyle w:val="a9"/>
        <w:rPr>
          <w:b/>
          <w:bCs/>
        </w:rPr>
      </w:pPr>
    </w:p>
    <w:p w:rsidR="007F4A66" w:rsidRDefault="007F4A66" w:rsidP="00437F3F">
      <w:pPr>
        <w:pStyle w:val="a9"/>
        <w:rPr>
          <w:b/>
          <w:bCs/>
        </w:rPr>
      </w:pPr>
    </w:p>
    <w:p w:rsidR="007F4A66" w:rsidRDefault="007F4A66" w:rsidP="00437F3F">
      <w:pPr>
        <w:pStyle w:val="a9"/>
        <w:rPr>
          <w:b/>
          <w:bCs/>
        </w:rPr>
      </w:pPr>
    </w:p>
    <w:p w:rsidR="007F4A66" w:rsidRPr="007F4A66" w:rsidRDefault="007F4A66" w:rsidP="00437F3F">
      <w:pPr>
        <w:pStyle w:val="a9"/>
        <w:rPr>
          <w:b/>
          <w:bCs/>
        </w:rPr>
      </w:pPr>
      <w:r>
        <w:rPr>
          <w:b/>
          <w:bCs/>
        </w:rPr>
        <w:t xml:space="preserve">                                          ΚΩΝΣΤΑΝΤΙΝΟΣ       ΔΙΑΜΑΝΤΟΠΟΥΛΟΣ </w:t>
      </w:r>
    </w:p>
    <w:p w:rsidR="00F154CB" w:rsidRPr="00F154CB" w:rsidRDefault="00F154CB" w:rsidP="00437F3F">
      <w:pPr>
        <w:pStyle w:val="a9"/>
        <w:rPr>
          <w:b/>
          <w:bCs/>
        </w:rPr>
      </w:pPr>
    </w:p>
    <w:p w:rsidR="00F154CB" w:rsidRPr="00F154CB" w:rsidRDefault="00F154CB" w:rsidP="00437F3F">
      <w:pPr>
        <w:pStyle w:val="a9"/>
        <w:rPr>
          <w:b/>
          <w:bCs/>
        </w:rPr>
      </w:pPr>
    </w:p>
    <w:p w:rsidR="00D977BD" w:rsidRDefault="00681732" w:rsidP="00B6309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  <w:r w:rsidR="00484A8F">
        <w:rPr>
          <w:b/>
          <w:bCs/>
        </w:rPr>
        <w:t xml:space="preserve">  </w:t>
      </w:r>
      <w:r>
        <w:rPr>
          <w:b/>
          <w:bCs/>
        </w:rPr>
        <w:t xml:space="preserve">   </w:t>
      </w:r>
    </w:p>
    <w:p w:rsidR="00D977BD" w:rsidRDefault="00F078E2">
      <w:pPr>
        <w:rPr>
          <w:b/>
          <w:bCs/>
        </w:rPr>
      </w:pPr>
      <w:r>
        <w:rPr>
          <w:b/>
          <w:bCs/>
        </w:rPr>
        <w:t>ΚΟΙΝΟΠΟΙΗΣΗ:</w:t>
      </w:r>
    </w:p>
    <w:p w:rsidR="00F078E2" w:rsidRDefault="00F078E2">
      <w:pPr>
        <w:rPr>
          <w:b/>
          <w:bCs/>
        </w:rPr>
      </w:pPr>
    </w:p>
    <w:p w:rsidR="00F078E2" w:rsidRDefault="00F078E2" w:rsidP="00F078E2">
      <w:pPr>
        <w:pStyle w:val="a9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Υπουργείο Υγείας –Τμήμα Ιατρών Ε.Σ.Υ.</w:t>
      </w:r>
    </w:p>
    <w:p w:rsidR="00F078E2" w:rsidRDefault="00F078E2" w:rsidP="00F078E2">
      <w:pPr>
        <w:pStyle w:val="a9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6</w:t>
      </w:r>
      <w:r w:rsidRPr="00F078E2">
        <w:rPr>
          <w:b/>
          <w:bCs/>
          <w:vertAlign w:val="superscript"/>
        </w:rPr>
        <w:t>η</w:t>
      </w:r>
      <w:r>
        <w:rPr>
          <w:b/>
          <w:bCs/>
        </w:rPr>
        <w:t xml:space="preserve"> Υ.Πε. Πελοποννήσου , Ιονίων Νήσων , Ηπείρου και Δυτικής Ελλάδας</w:t>
      </w:r>
    </w:p>
    <w:p w:rsidR="00F078E2" w:rsidRDefault="00F078E2" w:rsidP="00F078E2">
      <w:pPr>
        <w:pStyle w:val="a9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Πανελλήνιο Ιατρικό Σύλλογο</w:t>
      </w:r>
    </w:p>
    <w:p w:rsidR="00F078E2" w:rsidRDefault="00F078E2" w:rsidP="00F078E2">
      <w:pPr>
        <w:pStyle w:val="a9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Ιατρικό Σύλλογο Πύργου –Ολυμπίας </w:t>
      </w:r>
    </w:p>
    <w:p w:rsidR="00F078E2" w:rsidRPr="00F078E2" w:rsidRDefault="00F078E2" w:rsidP="00F078E2">
      <w:pPr>
        <w:pStyle w:val="a9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Ιατρικό Σύλλογο Αμαλιάδας</w:t>
      </w:r>
    </w:p>
    <w:sectPr w:rsidR="00F078E2" w:rsidRPr="00F078E2" w:rsidSect="004C0FD1"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5F1" w:rsidRDefault="001F45F1">
      <w:r>
        <w:separator/>
      </w:r>
    </w:p>
  </w:endnote>
  <w:endnote w:type="continuationSeparator" w:id="1">
    <w:p w:rsidR="001F45F1" w:rsidRDefault="001F4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5F1" w:rsidRDefault="001F45F1">
      <w:r>
        <w:separator/>
      </w:r>
    </w:p>
  </w:footnote>
  <w:footnote w:type="continuationSeparator" w:id="1">
    <w:p w:rsidR="001F45F1" w:rsidRDefault="001F4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D2C"/>
    <w:multiLevelType w:val="hybridMultilevel"/>
    <w:tmpl w:val="881E72D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93F1E"/>
    <w:multiLevelType w:val="hybridMultilevel"/>
    <w:tmpl w:val="423ED820"/>
    <w:lvl w:ilvl="0" w:tplc="DF4AB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BE2222"/>
    <w:multiLevelType w:val="hybridMultilevel"/>
    <w:tmpl w:val="A0F43DFA"/>
    <w:lvl w:ilvl="0" w:tplc="A7D059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DE764B1"/>
    <w:multiLevelType w:val="hybridMultilevel"/>
    <w:tmpl w:val="9286BC8C"/>
    <w:lvl w:ilvl="0" w:tplc="C9D8E63E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BFB6D68"/>
    <w:multiLevelType w:val="hybridMultilevel"/>
    <w:tmpl w:val="D80E3C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B7F0C"/>
    <w:multiLevelType w:val="hybridMultilevel"/>
    <w:tmpl w:val="E67A5FE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A00E86"/>
    <w:multiLevelType w:val="hybridMultilevel"/>
    <w:tmpl w:val="88BC2190"/>
    <w:lvl w:ilvl="0" w:tplc="15BE6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59729D"/>
    <w:multiLevelType w:val="hybridMultilevel"/>
    <w:tmpl w:val="0C626A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06784"/>
    <w:multiLevelType w:val="hybridMultilevel"/>
    <w:tmpl w:val="82E4F8B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143"/>
    <w:rsid w:val="00006A48"/>
    <w:rsid w:val="00025381"/>
    <w:rsid w:val="0002724F"/>
    <w:rsid w:val="00055029"/>
    <w:rsid w:val="000806C6"/>
    <w:rsid w:val="00090B3D"/>
    <w:rsid w:val="00096D30"/>
    <w:rsid w:val="000D17BB"/>
    <w:rsid w:val="001028DE"/>
    <w:rsid w:val="001958EF"/>
    <w:rsid w:val="001A6F39"/>
    <w:rsid w:val="001C51D2"/>
    <w:rsid w:val="001F45F1"/>
    <w:rsid w:val="00225545"/>
    <w:rsid w:val="00241A8F"/>
    <w:rsid w:val="00247434"/>
    <w:rsid w:val="0029032F"/>
    <w:rsid w:val="0029046B"/>
    <w:rsid w:val="0029637D"/>
    <w:rsid w:val="002B7E3F"/>
    <w:rsid w:val="002F3D39"/>
    <w:rsid w:val="00302143"/>
    <w:rsid w:val="0030574D"/>
    <w:rsid w:val="00306F1F"/>
    <w:rsid w:val="003346E6"/>
    <w:rsid w:val="0034286C"/>
    <w:rsid w:val="00355A71"/>
    <w:rsid w:val="00371BE2"/>
    <w:rsid w:val="003D0C57"/>
    <w:rsid w:val="00421A8E"/>
    <w:rsid w:val="00437F3F"/>
    <w:rsid w:val="00443133"/>
    <w:rsid w:val="00451FE7"/>
    <w:rsid w:val="004526B9"/>
    <w:rsid w:val="00460C18"/>
    <w:rsid w:val="00463D10"/>
    <w:rsid w:val="00484A8F"/>
    <w:rsid w:val="004875BC"/>
    <w:rsid w:val="00487EE9"/>
    <w:rsid w:val="004B1242"/>
    <w:rsid w:val="004C0FD1"/>
    <w:rsid w:val="004F0F58"/>
    <w:rsid w:val="00567443"/>
    <w:rsid w:val="005A42A0"/>
    <w:rsid w:val="005A647A"/>
    <w:rsid w:val="005C584B"/>
    <w:rsid w:val="005E2D1A"/>
    <w:rsid w:val="005F0D9C"/>
    <w:rsid w:val="00646C7C"/>
    <w:rsid w:val="00656B51"/>
    <w:rsid w:val="00681732"/>
    <w:rsid w:val="0068311A"/>
    <w:rsid w:val="00694A13"/>
    <w:rsid w:val="006B1FCC"/>
    <w:rsid w:val="006C1EC0"/>
    <w:rsid w:val="006D3A5E"/>
    <w:rsid w:val="006D7F0B"/>
    <w:rsid w:val="006F367B"/>
    <w:rsid w:val="00703E08"/>
    <w:rsid w:val="00724638"/>
    <w:rsid w:val="00771120"/>
    <w:rsid w:val="007A0F6D"/>
    <w:rsid w:val="007D3606"/>
    <w:rsid w:val="007D386C"/>
    <w:rsid w:val="007D7BD6"/>
    <w:rsid w:val="007F4A66"/>
    <w:rsid w:val="00806CB6"/>
    <w:rsid w:val="0080725D"/>
    <w:rsid w:val="0086519D"/>
    <w:rsid w:val="00866327"/>
    <w:rsid w:val="008674F3"/>
    <w:rsid w:val="0088686B"/>
    <w:rsid w:val="008915EB"/>
    <w:rsid w:val="008D54A1"/>
    <w:rsid w:val="00910D3C"/>
    <w:rsid w:val="009223B7"/>
    <w:rsid w:val="00925D26"/>
    <w:rsid w:val="00964FEA"/>
    <w:rsid w:val="009C0A09"/>
    <w:rsid w:val="009E4C62"/>
    <w:rsid w:val="00A75191"/>
    <w:rsid w:val="00AB1839"/>
    <w:rsid w:val="00AE3213"/>
    <w:rsid w:val="00B014A0"/>
    <w:rsid w:val="00B20124"/>
    <w:rsid w:val="00B23D1F"/>
    <w:rsid w:val="00B25A06"/>
    <w:rsid w:val="00B317AA"/>
    <w:rsid w:val="00B46CD3"/>
    <w:rsid w:val="00B63099"/>
    <w:rsid w:val="00BA6D5A"/>
    <w:rsid w:val="00BB57B9"/>
    <w:rsid w:val="00BF273C"/>
    <w:rsid w:val="00C05E7E"/>
    <w:rsid w:val="00C33F95"/>
    <w:rsid w:val="00C9510A"/>
    <w:rsid w:val="00CC3D83"/>
    <w:rsid w:val="00CD4C5B"/>
    <w:rsid w:val="00CF4FA5"/>
    <w:rsid w:val="00D977BD"/>
    <w:rsid w:val="00DA5E3E"/>
    <w:rsid w:val="00DE455D"/>
    <w:rsid w:val="00E73BB4"/>
    <w:rsid w:val="00E82F66"/>
    <w:rsid w:val="00F00B3A"/>
    <w:rsid w:val="00F078E2"/>
    <w:rsid w:val="00F1061B"/>
    <w:rsid w:val="00F154CB"/>
    <w:rsid w:val="00F1647F"/>
    <w:rsid w:val="00F7402B"/>
    <w:rsid w:val="00F779CF"/>
    <w:rsid w:val="00F81851"/>
    <w:rsid w:val="00FB123F"/>
    <w:rsid w:val="00FE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FD1"/>
    <w:rPr>
      <w:sz w:val="24"/>
      <w:szCs w:val="24"/>
    </w:rPr>
  </w:style>
  <w:style w:type="paragraph" w:styleId="1">
    <w:name w:val="heading 1"/>
    <w:basedOn w:val="a"/>
    <w:next w:val="a"/>
    <w:qFormat/>
    <w:rsid w:val="004C0FD1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4C0FD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C0FD1"/>
    <w:pPr>
      <w:keepNext/>
      <w:ind w:right="-694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4C0FD1"/>
    <w:pPr>
      <w:keepNext/>
      <w:ind w:right="-1054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4C0FD1"/>
    <w:pPr>
      <w:keepNext/>
      <w:ind w:right="-874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C0FD1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4C0FD1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rsid w:val="004C0FD1"/>
    <w:pPr>
      <w:keepNext/>
      <w:jc w:val="both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4C0FD1"/>
    <w:pPr>
      <w:keepNext/>
      <w:ind w:right="-108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0FD1"/>
    <w:rPr>
      <w:b/>
      <w:bCs/>
    </w:rPr>
  </w:style>
  <w:style w:type="paragraph" w:styleId="20">
    <w:name w:val="Body Text 2"/>
    <w:basedOn w:val="a"/>
    <w:rsid w:val="004C0FD1"/>
    <w:pPr>
      <w:jc w:val="both"/>
    </w:pPr>
    <w:rPr>
      <w:b/>
      <w:bCs/>
    </w:rPr>
  </w:style>
  <w:style w:type="paragraph" w:styleId="a4">
    <w:name w:val="Document Map"/>
    <w:basedOn w:val="a"/>
    <w:semiHidden/>
    <w:rsid w:val="004C0FD1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4C0FD1"/>
    <w:pPr>
      <w:ind w:left="360"/>
      <w:jc w:val="both"/>
    </w:pPr>
    <w:rPr>
      <w:sz w:val="28"/>
    </w:rPr>
  </w:style>
  <w:style w:type="paragraph" w:styleId="21">
    <w:name w:val="List 2"/>
    <w:basedOn w:val="a"/>
    <w:rsid w:val="004C0FD1"/>
    <w:pPr>
      <w:ind w:left="566" w:hanging="283"/>
    </w:pPr>
  </w:style>
  <w:style w:type="paragraph" w:styleId="22">
    <w:name w:val="List Continue 2"/>
    <w:basedOn w:val="a"/>
    <w:rsid w:val="004C0FD1"/>
    <w:pPr>
      <w:spacing w:after="120"/>
      <w:ind w:left="566"/>
    </w:pPr>
  </w:style>
  <w:style w:type="paragraph" w:styleId="23">
    <w:name w:val="Body Text Indent 2"/>
    <w:basedOn w:val="a"/>
    <w:rsid w:val="004C0FD1"/>
    <w:pPr>
      <w:ind w:left="720"/>
      <w:jc w:val="both"/>
    </w:pPr>
    <w:rPr>
      <w:b/>
      <w:bCs/>
    </w:rPr>
  </w:style>
  <w:style w:type="paragraph" w:styleId="30">
    <w:name w:val="Body Text Indent 3"/>
    <w:basedOn w:val="a"/>
    <w:rsid w:val="004C0FD1"/>
    <w:pPr>
      <w:ind w:left="360"/>
    </w:pPr>
    <w:rPr>
      <w:sz w:val="28"/>
    </w:rPr>
  </w:style>
  <w:style w:type="character" w:styleId="-">
    <w:name w:val="Hyperlink"/>
    <w:basedOn w:val="a0"/>
    <w:rsid w:val="004C0FD1"/>
    <w:rPr>
      <w:color w:val="0000FF"/>
      <w:u w:val="single"/>
    </w:rPr>
  </w:style>
  <w:style w:type="paragraph" w:styleId="a6">
    <w:name w:val="Balloon Text"/>
    <w:basedOn w:val="a"/>
    <w:semiHidden/>
    <w:rsid w:val="002F3D39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492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FE1492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B63099"/>
    <w:pPr>
      <w:ind w:left="720"/>
      <w:contextualSpacing/>
    </w:pPr>
  </w:style>
  <w:style w:type="table" w:styleId="aa">
    <w:name w:val="Table Grid"/>
    <w:basedOn w:val="a1"/>
    <w:rsid w:val="00B201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1813</Words>
  <Characters>9794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ΚΡΕΣΤΕΝΑ …………………</vt:lpstr>
    </vt:vector>
  </TitlesOfParts>
  <Company>..</Company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ΚΡΕΣΤΕΝΑ …………………</dc:title>
  <dc:subject/>
  <dc:creator>..</dc:creator>
  <cp:keywords/>
  <dc:description/>
  <cp:lastModifiedBy>user</cp:lastModifiedBy>
  <cp:revision>6</cp:revision>
  <cp:lastPrinted>2018-04-11T07:51:00Z</cp:lastPrinted>
  <dcterms:created xsi:type="dcterms:W3CDTF">2018-04-10T11:26:00Z</dcterms:created>
  <dcterms:modified xsi:type="dcterms:W3CDTF">2018-04-11T11:28:00Z</dcterms:modified>
</cp:coreProperties>
</file>