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F7" w:rsidRDefault="00B502BE">
      <w:pPr>
        <w:framePr w:hSpace="180" w:wrap="auto" w:vAnchor="text" w:hAnchor="page" w:x="858" w:y="-97"/>
      </w:pPr>
      <w:r>
        <w:rPr>
          <w:noProof/>
        </w:rPr>
        <w:drawing>
          <wp:inline distT="0" distB="0" distL="0" distR="0">
            <wp:extent cx="533400" cy="6572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3F7" w:rsidRPr="00C34AD4" w:rsidRDefault="00F010C5">
      <w:pPr>
        <w:rPr>
          <w:sz w:val="22"/>
        </w:rPr>
      </w:pPr>
      <w:r>
        <w:rPr>
          <w:b/>
          <w:sz w:val="22"/>
        </w:rPr>
        <w:t>ΙΑΤΡΙΚΟΣ ΣΥΛΛΟΓΟΣ ΠΥΡΓΟΥ-ΟΛΥΜΠΙΑΣ</w:t>
      </w:r>
      <w:r>
        <w:rPr>
          <w:b/>
          <w:sz w:val="22"/>
        </w:rPr>
        <w:tab/>
        <w:t xml:space="preserve">               </w:t>
      </w:r>
      <w:r w:rsidR="00B502BE">
        <w:rPr>
          <w:sz w:val="22"/>
        </w:rPr>
        <w:t xml:space="preserve">Πύργος   </w:t>
      </w:r>
      <w:r w:rsidR="00D36D50">
        <w:rPr>
          <w:sz w:val="22"/>
        </w:rPr>
        <w:t>20</w:t>
      </w:r>
      <w:r w:rsidR="00C34AD4" w:rsidRPr="00C34AD4">
        <w:rPr>
          <w:sz w:val="22"/>
        </w:rPr>
        <w:t>-01-2014</w:t>
      </w:r>
    </w:p>
    <w:p w:rsidR="007B03F7" w:rsidRDefault="00F010C5">
      <w:pPr>
        <w:rPr>
          <w:sz w:val="22"/>
        </w:rPr>
      </w:pPr>
      <w:r>
        <w:rPr>
          <w:b/>
          <w:sz w:val="22"/>
        </w:rPr>
        <w:t xml:space="preserve">ΓΡΗΓΟΡΙΟΥ Ε΄1  - ΠΥΡΓΟΣ   27100                      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>
        <w:rPr>
          <w:sz w:val="22"/>
        </w:rPr>
        <w:t xml:space="preserve">Α.Π.:  </w:t>
      </w:r>
      <w:r w:rsidR="00D36D50">
        <w:rPr>
          <w:sz w:val="22"/>
        </w:rPr>
        <w:t>86</w:t>
      </w:r>
    </w:p>
    <w:p w:rsidR="007B03F7" w:rsidRDefault="00F010C5">
      <w:pPr>
        <w:ind w:right="-604"/>
        <w:rPr>
          <w:sz w:val="28"/>
          <w:lang w:val="de-DE"/>
        </w:rPr>
      </w:pPr>
      <w:r>
        <w:rPr>
          <w:b/>
          <w:sz w:val="22"/>
        </w:rPr>
        <w:t>ΤΗΛ</w:t>
      </w:r>
      <w:r>
        <w:rPr>
          <w:b/>
          <w:sz w:val="22"/>
          <w:lang w:val="de-DE"/>
        </w:rPr>
        <w:t>:  2621 0 22311  -</w:t>
      </w:r>
      <w:r>
        <w:rPr>
          <w:b/>
          <w:sz w:val="22"/>
        </w:rPr>
        <w:t>ΦΑΞ</w:t>
      </w:r>
      <w:r>
        <w:rPr>
          <w:b/>
          <w:sz w:val="22"/>
          <w:lang w:val="de-DE"/>
        </w:rPr>
        <w:t xml:space="preserve">:  2621 0 20044                              </w:t>
      </w:r>
      <w:r>
        <w:rPr>
          <w:sz w:val="22"/>
          <w:lang w:val="de-DE"/>
        </w:rPr>
        <w:t xml:space="preserve">  </w:t>
      </w:r>
      <w:r>
        <w:rPr>
          <w:b/>
          <w:sz w:val="22"/>
          <w:lang w:val="de-DE"/>
        </w:rPr>
        <w:t xml:space="preserve">    </w:t>
      </w:r>
    </w:p>
    <w:p w:rsidR="007B03F7" w:rsidRDefault="00F010C5">
      <w:pPr>
        <w:rPr>
          <w:b/>
          <w:color w:val="000000"/>
          <w:sz w:val="24"/>
          <w:lang w:val="de-DE"/>
        </w:rPr>
      </w:pPr>
      <w:r>
        <w:rPr>
          <w:b/>
          <w:sz w:val="24"/>
          <w:lang w:val="de-DE"/>
        </w:rPr>
        <w:t xml:space="preserve">e- 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:   </w:t>
      </w:r>
      <w:r>
        <w:rPr>
          <w:rStyle w:val="-1"/>
          <w:b/>
          <w:color w:val="000000"/>
          <w:sz w:val="24"/>
          <w:u w:val="none"/>
          <w:lang w:val="de-DE"/>
        </w:rPr>
        <w:t>ispo@otenet.gr</w:t>
      </w:r>
    </w:p>
    <w:p w:rsidR="007B03F7" w:rsidRDefault="00F010C5">
      <w:pPr>
        <w:rPr>
          <w:rStyle w:val="-1"/>
          <w:b/>
          <w:sz w:val="24"/>
          <w:u w:val="none"/>
        </w:rPr>
      </w:pPr>
      <w:r>
        <w:rPr>
          <w:b/>
          <w:sz w:val="24"/>
          <w:lang w:val="de-DE"/>
        </w:rPr>
        <w:t xml:space="preserve">  </w:t>
      </w:r>
      <w:r>
        <w:rPr>
          <w:rStyle w:val="-1"/>
          <w:b/>
          <w:color w:val="auto"/>
          <w:sz w:val="24"/>
          <w:u w:val="none"/>
          <w:lang w:val="fr-FR"/>
        </w:rPr>
        <w:t>site</w:t>
      </w:r>
      <w:r>
        <w:rPr>
          <w:rStyle w:val="-1"/>
          <w:b/>
          <w:sz w:val="24"/>
          <w:u w:val="none"/>
        </w:rPr>
        <w:t xml:space="preserve">:  </w:t>
      </w:r>
      <w:r>
        <w:rPr>
          <w:rStyle w:val="-2"/>
          <w:b/>
          <w:color w:val="000000"/>
          <w:sz w:val="24"/>
          <w:u w:val="none"/>
          <w:lang w:val="fr-FR"/>
        </w:rPr>
        <w:t>www</w:t>
      </w:r>
      <w:r>
        <w:rPr>
          <w:rStyle w:val="-2"/>
          <w:b/>
          <w:color w:val="000000"/>
          <w:sz w:val="24"/>
          <w:u w:val="none"/>
        </w:rPr>
        <w:t>.</w:t>
      </w:r>
      <w:proofErr w:type="spellStart"/>
      <w:r>
        <w:rPr>
          <w:rStyle w:val="-2"/>
          <w:b/>
          <w:color w:val="000000"/>
          <w:sz w:val="24"/>
          <w:u w:val="none"/>
          <w:lang w:val="fr-FR"/>
        </w:rPr>
        <w:t>ispyrgou</w:t>
      </w:r>
      <w:proofErr w:type="spellEnd"/>
      <w:r>
        <w:rPr>
          <w:rStyle w:val="-2"/>
          <w:b/>
          <w:color w:val="000000"/>
          <w:sz w:val="24"/>
          <w:u w:val="none"/>
        </w:rPr>
        <w:t>.</w:t>
      </w:r>
      <w:r>
        <w:rPr>
          <w:rStyle w:val="-2"/>
          <w:b/>
          <w:color w:val="000000"/>
          <w:sz w:val="24"/>
          <w:u w:val="none"/>
          <w:lang w:val="fr-FR"/>
        </w:rPr>
        <w:t>gr</w:t>
      </w:r>
    </w:p>
    <w:p w:rsidR="007B03F7" w:rsidRDefault="007B03F7">
      <w:pPr>
        <w:rPr>
          <w:rStyle w:val="-1"/>
          <w:b/>
          <w:sz w:val="24"/>
          <w:u w:val="none"/>
        </w:rPr>
      </w:pPr>
    </w:p>
    <w:p w:rsidR="001E718F" w:rsidRDefault="001E718F">
      <w:pPr>
        <w:rPr>
          <w:rStyle w:val="-1"/>
          <w:b/>
          <w:sz w:val="24"/>
          <w:u w:val="none"/>
        </w:rPr>
      </w:pPr>
    </w:p>
    <w:p w:rsidR="00D36D50" w:rsidRDefault="00D36D50">
      <w:pPr>
        <w:rPr>
          <w:rStyle w:val="-1"/>
          <w:b/>
          <w:sz w:val="24"/>
          <w:u w:val="none"/>
        </w:rPr>
      </w:pPr>
    </w:p>
    <w:p w:rsidR="00077B61" w:rsidRDefault="000B7D00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b/>
          <w:sz w:val="24"/>
          <w:u w:val="none"/>
        </w:rPr>
        <w:tab/>
      </w:r>
      <w:r>
        <w:rPr>
          <w:rStyle w:val="-1"/>
          <w:b/>
          <w:sz w:val="24"/>
          <w:u w:val="none"/>
        </w:rPr>
        <w:tab/>
      </w:r>
      <w:r w:rsidR="00F010C5">
        <w:rPr>
          <w:rStyle w:val="-1"/>
          <w:b/>
          <w:sz w:val="24"/>
          <w:u w:val="none"/>
        </w:rPr>
        <w:tab/>
      </w:r>
      <w:r w:rsidR="00F010C5">
        <w:rPr>
          <w:rStyle w:val="-1"/>
          <w:color w:val="000000"/>
          <w:sz w:val="24"/>
          <w:u w:val="none"/>
        </w:rPr>
        <w:t xml:space="preserve">Προς: </w:t>
      </w:r>
      <w:r w:rsidR="00077B61">
        <w:rPr>
          <w:rStyle w:val="-1"/>
          <w:color w:val="000000"/>
          <w:sz w:val="24"/>
          <w:u w:val="none"/>
        </w:rPr>
        <w:tab/>
        <w:t xml:space="preserve">  τον  Πρόεδρο  </w:t>
      </w:r>
      <w:r w:rsidR="00554240">
        <w:rPr>
          <w:rStyle w:val="-1"/>
          <w:color w:val="000000"/>
          <w:sz w:val="24"/>
          <w:u w:val="none"/>
        </w:rPr>
        <w:t xml:space="preserve">και </w:t>
      </w:r>
      <w:r>
        <w:rPr>
          <w:rStyle w:val="-1"/>
          <w:color w:val="000000"/>
          <w:sz w:val="24"/>
          <w:u w:val="none"/>
        </w:rPr>
        <w:t xml:space="preserve"> μέλη </w:t>
      </w:r>
      <w:r w:rsidR="00554240">
        <w:rPr>
          <w:rStyle w:val="-1"/>
          <w:color w:val="000000"/>
          <w:sz w:val="24"/>
          <w:u w:val="none"/>
        </w:rPr>
        <w:t xml:space="preserve">του </w:t>
      </w:r>
      <w:proofErr w:type="spellStart"/>
      <w:r w:rsidR="00554240">
        <w:rPr>
          <w:rStyle w:val="-1"/>
          <w:color w:val="000000"/>
          <w:sz w:val="24"/>
          <w:u w:val="none"/>
        </w:rPr>
        <w:t>Δ.Σ.</w:t>
      </w:r>
      <w:r w:rsidR="00077B61">
        <w:rPr>
          <w:rStyle w:val="-1"/>
          <w:color w:val="000000"/>
          <w:sz w:val="24"/>
          <w:u w:val="none"/>
        </w:rPr>
        <w:t>του</w:t>
      </w:r>
      <w:proofErr w:type="spellEnd"/>
      <w:r w:rsidR="00077B61">
        <w:rPr>
          <w:rStyle w:val="-1"/>
          <w:color w:val="000000"/>
          <w:sz w:val="24"/>
          <w:u w:val="none"/>
        </w:rPr>
        <w:t xml:space="preserve">  </w:t>
      </w:r>
      <w:r w:rsidR="00554240">
        <w:rPr>
          <w:rStyle w:val="-1"/>
          <w:color w:val="000000"/>
          <w:sz w:val="24"/>
          <w:u w:val="none"/>
        </w:rPr>
        <w:t xml:space="preserve"> Π.Ι.Σ.</w:t>
      </w:r>
    </w:p>
    <w:p w:rsidR="00077B61" w:rsidRDefault="00077B61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  <w:t xml:space="preserve">         </w:t>
      </w:r>
      <w:proofErr w:type="spellStart"/>
      <w:r>
        <w:rPr>
          <w:rStyle w:val="-1"/>
          <w:color w:val="000000"/>
          <w:sz w:val="24"/>
          <w:u w:val="none"/>
        </w:rPr>
        <w:t>Κον</w:t>
      </w:r>
      <w:proofErr w:type="spellEnd"/>
      <w:r>
        <w:rPr>
          <w:rStyle w:val="-1"/>
          <w:color w:val="000000"/>
          <w:sz w:val="24"/>
          <w:u w:val="none"/>
        </w:rPr>
        <w:t xml:space="preserve">   Μιχαήλ  </w:t>
      </w:r>
      <w:proofErr w:type="spellStart"/>
      <w:r>
        <w:rPr>
          <w:rStyle w:val="-1"/>
          <w:color w:val="000000"/>
          <w:sz w:val="24"/>
          <w:u w:val="none"/>
        </w:rPr>
        <w:t>Βλασταράκο</w:t>
      </w:r>
      <w:proofErr w:type="spellEnd"/>
      <w:r>
        <w:rPr>
          <w:rStyle w:val="-1"/>
          <w:color w:val="000000"/>
          <w:sz w:val="24"/>
          <w:u w:val="none"/>
        </w:rPr>
        <w:t xml:space="preserve">  </w:t>
      </w:r>
      <w:r w:rsidR="00F010C5">
        <w:rPr>
          <w:rStyle w:val="-1"/>
          <w:color w:val="000000"/>
          <w:sz w:val="24"/>
          <w:u w:val="none"/>
        </w:rPr>
        <w:t xml:space="preserve">  </w:t>
      </w:r>
    </w:p>
    <w:p w:rsidR="00C20156" w:rsidRDefault="00C20156" w:rsidP="00077B61">
      <w:pPr>
        <w:jc w:val="both"/>
        <w:rPr>
          <w:rStyle w:val="-1"/>
          <w:color w:val="000000"/>
          <w:sz w:val="24"/>
          <w:u w:val="none"/>
        </w:rPr>
      </w:pPr>
    </w:p>
    <w:p w:rsidR="00077B61" w:rsidRDefault="00077B61" w:rsidP="00077B61">
      <w:pPr>
        <w:jc w:val="both"/>
        <w:rPr>
          <w:rStyle w:val="-1"/>
          <w:color w:val="000000"/>
          <w:sz w:val="24"/>
          <w:u w:val="none"/>
        </w:rPr>
      </w:pPr>
    </w:p>
    <w:p w:rsidR="00F52206" w:rsidRDefault="00077B61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 w:rsidR="008F480D">
        <w:rPr>
          <w:rStyle w:val="-1"/>
          <w:color w:val="000000"/>
          <w:sz w:val="24"/>
          <w:u w:val="none"/>
        </w:rPr>
        <w:t xml:space="preserve">        </w:t>
      </w:r>
      <w:r>
        <w:rPr>
          <w:rStyle w:val="-1"/>
          <w:color w:val="000000"/>
          <w:sz w:val="24"/>
          <w:u w:val="none"/>
        </w:rPr>
        <w:t xml:space="preserve">Κοινοποίηση:  1) </w:t>
      </w:r>
      <w:r w:rsidR="00F52206">
        <w:rPr>
          <w:rStyle w:val="-1"/>
          <w:color w:val="000000"/>
          <w:sz w:val="24"/>
          <w:u w:val="none"/>
        </w:rPr>
        <w:t xml:space="preserve">Υπουργό Υγείας </w:t>
      </w:r>
    </w:p>
    <w:p w:rsidR="00F52206" w:rsidRDefault="00F52206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  <w:t xml:space="preserve"> </w:t>
      </w:r>
      <w:proofErr w:type="spellStart"/>
      <w:r>
        <w:rPr>
          <w:rStyle w:val="-1"/>
          <w:color w:val="000000"/>
          <w:sz w:val="24"/>
          <w:u w:val="none"/>
        </w:rPr>
        <w:t>Κ</w:t>
      </w:r>
      <w:r w:rsidR="00983D8C">
        <w:rPr>
          <w:rStyle w:val="-1"/>
          <w:color w:val="000000"/>
          <w:sz w:val="24"/>
          <w:u w:val="none"/>
        </w:rPr>
        <w:t>ον</w:t>
      </w:r>
      <w:proofErr w:type="spellEnd"/>
      <w:r w:rsidR="00983D8C">
        <w:rPr>
          <w:rStyle w:val="-1"/>
          <w:color w:val="000000"/>
          <w:sz w:val="24"/>
          <w:u w:val="none"/>
        </w:rPr>
        <w:t xml:space="preserve">  </w:t>
      </w:r>
      <w:proofErr w:type="spellStart"/>
      <w:r w:rsidR="00983D8C">
        <w:rPr>
          <w:rStyle w:val="-1"/>
          <w:color w:val="000000"/>
          <w:sz w:val="24"/>
          <w:u w:val="none"/>
        </w:rPr>
        <w:t>Αδωνι</w:t>
      </w:r>
      <w:proofErr w:type="spellEnd"/>
      <w:r w:rsidR="00983D8C">
        <w:rPr>
          <w:rStyle w:val="-1"/>
          <w:color w:val="000000"/>
          <w:sz w:val="24"/>
          <w:u w:val="none"/>
        </w:rPr>
        <w:t xml:space="preserve">  Γεωργιάδη</w:t>
      </w:r>
    </w:p>
    <w:p w:rsidR="00F52206" w:rsidRDefault="005E31AD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  <w:t xml:space="preserve">         2)</w:t>
      </w:r>
      <w:r w:rsidR="00D36D50">
        <w:rPr>
          <w:rStyle w:val="-1"/>
          <w:color w:val="000000"/>
          <w:sz w:val="24"/>
          <w:u w:val="none"/>
        </w:rPr>
        <w:t xml:space="preserve">Υφυπουργό Υγείας  </w:t>
      </w:r>
      <w:proofErr w:type="spellStart"/>
      <w:r w:rsidR="00554240">
        <w:rPr>
          <w:rStyle w:val="-1"/>
          <w:color w:val="000000"/>
          <w:sz w:val="24"/>
          <w:u w:val="none"/>
        </w:rPr>
        <w:t>Κον</w:t>
      </w:r>
      <w:proofErr w:type="spellEnd"/>
      <w:r w:rsidR="00554240">
        <w:rPr>
          <w:rStyle w:val="-1"/>
          <w:color w:val="000000"/>
          <w:sz w:val="24"/>
          <w:u w:val="none"/>
        </w:rPr>
        <w:t xml:space="preserve"> </w:t>
      </w:r>
      <w:r w:rsidR="00D36D50">
        <w:rPr>
          <w:rStyle w:val="-1"/>
          <w:color w:val="000000"/>
          <w:sz w:val="24"/>
          <w:u w:val="none"/>
        </w:rPr>
        <w:t xml:space="preserve">Αντώνη </w:t>
      </w:r>
      <w:r w:rsidR="00F52206">
        <w:rPr>
          <w:rStyle w:val="-1"/>
          <w:color w:val="000000"/>
          <w:sz w:val="24"/>
          <w:u w:val="none"/>
        </w:rPr>
        <w:t xml:space="preserve"> </w:t>
      </w:r>
      <w:proofErr w:type="spellStart"/>
      <w:r w:rsidR="00F52206">
        <w:rPr>
          <w:rStyle w:val="-1"/>
          <w:color w:val="000000"/>
          <w:sz w:val="24"/>
          <w:u w:val="none"/>
        </w:rPr>
        <w:t>Μπέζα</w:t>
      </w:r>
      <w:proofErr w:type="spellEnd"/>
    </w:p>
    <w:p w:rsidR="008F480D" w:rsidRDefault="005E31AD" w:rsidP="005E31AD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 xml:space="preserve">                                                        3)</w:t>
      </w:r>
      <w:r w:rsidR="001F3BD6">
        <w:rPr>
          <w:rStyle w:val="-1"/>
          <w:color w:val="000000"/>
          <w:sz w:val="24"/>
          <w:u w:val="none"/>
        </w:rPr>
        <w:t xml:space="preserve"> </w:t>
      </w:r>
      <w:r w:rsidR="00077B61">
        <w:rPr>
          <w:rStyle w:val="-1"/>
          <w:color w:val="000000"/>
          <w:sz w:val="24"/>
          <w:u w:val="none"/>
        </w:rPr>
        <w:t>Πρόεδρο  του  Ε.Ο.Π.Υ.Υ.</w:t>
      </w:r>
    </w:p>
    <w:p w:rsidR="001E718F" w:rsidRDefault="00077B61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  <w:t xml:space="preserve">    </w:t>
      </w:r>
      <w:r w:rsidR="008F480D">
        <w:rPr>
          <w:rStyle w:val="-1"/>
          <w:color w:val="000000"/>
          <w:sz w:val="24"/>
          <w:u w:val="none"/>
        </w:rPr>
        <w:t xml:space="preserve">        </w:t>
      </w:r>
      <w:r w:rsidR="001F3BD6">
        <w:rPr>
          <w:rStyle w:val="-1"/>
          <w:color w:val="000000"/>
          <w:sz w:val="24"/>
          <w:u w:val="none"/>
        </w:rPr>
        <w:t xml:space="preserve"> </w:t>
      </w:r>
      <w:proofErr w:type="spellStart"/>
      <w:r w:rsidR="001F3BD6">
        <w:rPr>
          <w:rStyle w:val="-1"/>
          <w:color w:val="000000"/>
          <w:sz w:val="24"/>
          <w:u w:val="none"/>
        </w:rPr>
        <w:t>Κον</w:t>
      </w:r>
      <w:proofErr w:type="spellEnd"/>
      <w:r w:rsidR="001F3BD6">
        <w:rPr>
          <w:rStyle w:val="-1"/>
          <w:color w:val="000000"/>
          <w:sz w:val="24"/>
          <w:u w:val="none"/>
        </w:rPr>
        <w:t xml:space="preserve">  Δημήτριο</w:t>
      </w:r>
      <w:r>
        <w:rPr>
          <w:rStyle w:val="-1"/>
          <w:color w:val="000000"/>
          <w:sz w:val="24"/>
          <w:u w:val="none"/>
        </w:rPr>
        <w:t xml:space="preserve">  Κοντό</w:t>
      </w:r>
      <w:r w:rsidR="00F010C5">
        <w:rPr>
          <w:rStyle w:val="-1"/>
          <w:color w:val="000000"/>
          <w:sz w:val="24"/>
          <w:u w:val="none"/>
        </w:rPr>
        <w:t xml:space="preserve"> </w:t>
      </w:r>
    </w:p>
    <w:p w:rsidR="00F52206" w:rsidRDefault="00F52206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  <w:t xml:space="preserve">        </w:t>
      </w:r>
      <w:r w:rsidR="005E31AD">
        <w:rPr>
          <w:rStyle w:val="-1"/>
          <w:color w:val="000000"/>
          <w:sz w:val="24"/>
          <w:u w:val="none"/>
        </w:rPr>
        <w:t>4) ΗΔΙΚΑ  Α.Ε.</w:t>
      </w:r>
    </w:p>
    <w:p w:rsidR="008F480D" w:rsidRDefault="005E31AD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  <w:t xml:space="preserve">        5</w:t>
      </w:r>
      <w:r w:rsidR="001F3BD6">
        <w:rPr>
          <w:rStyle w:val="-1"/>
          <w:color w:val="000000"/>
          <w:sz w:val="24"/>
          <w:u w:val="none"/>
        </w:rPr>
        <w:t xml:space="preserve">) </w:t>
      </w:r>
      <w:r w:rsidR="008F480D">
        <w:rPr>
          <w:rStyle w:val="-1"/>
          <w:color w:val="000000"/>
          <w:sz w:val="24"/>
          <w:u w:val="none"/>
        </w:rPr>
        <w:t xml:space="preserve">Μέλη  </w:t>
      </w:r>
      <w:r w:rsidR="00554240">
        <w:rPr>
          <w:rStyle w:val="-1"/>
          <w:color w:val="000000"/>
          <w:sz w:val="24"/>
          <w:u w:val="none"/>
        </w:rPr>
        <w:t xml:space="preserve">του </w:t>
      </w:r>
      <w:r w:rsidR="008F480D">
        <w:rPr>
          <w:rStyle w:val="-1"/>
          <w:color w:val="000000"/>
          <w:sz w:val="24"/>
          <w:u w:val="none"/>
        </w:rPr>
        <w:t>Ι.Σ.Π.Ο.</w:t>
      </w:r>
    </w:p>
    <w:p w:rsidR="008F480D" w:rsidRDefault="008F480D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  <w:t xml:space="preserve">   </w:t>
      </w:r>
      <w:r w:rsidR="005E31AD">
        <w:rPr>
          <w:rStyle w:val="-1"/>
          <w:color w:val="000000"/>
          <w:sz w:val="24"/>
          <w:u w:val="none"/>
        </w:rPr>
        <w:t xml:space="preserve">     6</w:t>
      </w:r>
      <w:r w:rsidR="001F3BD6">
        <w:rPr>
          <w:rStyle w:val="-1"/>
          <w:color w:val="000000"/>
          <w:sz w:val="24"/>
          <w:u w:val="none"/>
        </w:rPr>
        <w:t xml:space="preserve">) </w:t>
      </w:r>
      <w:r>
        <w:rPr>
          <w:rStyle w:val="-1"/>
          <w:color w:val="000000"/>
          <w:sz w:val="24"/>
          <w:u w:val="none"/>
        </w:rPr>
        <w:t>Ιατρικούς Συλλόγους της  χώρας</w:t>
      </w:r>
    </w:p>
    <w:p w:rsidR="00077B61" w:rsidRDefault="00077B61" w:rsidP="00077B61">
      <w:pPr>
        <w:jc w:val="both"/>
        <w:rPr>
          <w:rStyle w:val="-1"/>
          <w:color w:val="000000"/>
          <w:sz w:val="24"/>
          <w:u w:val="none"/>
        </w:rPr>
      </w:pPr>
    </w:p>
    <w:p w:rsidR="00077B61" w:rsidRDefault="00077B61" w:rsidP="00077B61">
      <w:pPr>
        <w:jc w:val="both"/>
        <w:rPr>
          <w:rStyle w:val="-1"/>
          <w:color w:val="000000"/>
          <w:sz w:val="24"/>
          <w:u w:val="none"/>
        </w:rPr>
      </w:pPr>
    </w:p>
    <w:p w:rsidR="00077B61" w:rsidRDefault="00077B61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>Κύριε  Πρόεδρε,</w:t>
      </w:r>
    </w:p>
    <w:p w:rsidR="00077B61" w:rsidRDefault="00077B61" w:rsidP="00077B61">
      <w:pPr>
        <w:jc w:val="both"/>
        <w:rPr>
          <w:rStyle w:val="-1"/>
          <w:color w:val="000000"/>
          <w:sz w:val="24"/>
          <w:u w:val="none"/>
        </w:rPr>
      </w:pPr>
    </w:p>
    <w:p w:rsidR="00D36D50" w:rsidRDefault="00077B61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ab/>
        <w:t xml:space="preserve">Σχετικά   με </w:t>
      </w:r>
      <w:r w:rsidR="00554240">
        <w:rPr>
          <w:rStyle w:val="-1"/>
          <w:color w:val="000000"/>
          <w:sz w:val="24"/>
          <w:u w:val="none"/>
        </w:rPr>
        <w:t xml:space="preserve">την πρόσφατη απόφαση </w:t>
      </w:r>
      <w:r>
        <w:rPr>
          <w:rStyle w:val="-1"/>
          <w:color w:val="000000"/>
          <w:sz w:val="24"/>
          <w:u w:val="none"/>
        </w:rPr>
        <w:t>του  Προέδρου του ΕΟΠΥΥ  στο υπ΄αριθ.433/07-01-20</w:t>
      </w:r>
      <w:r w:rsidR="00C20156">
        <w:rPr>
          <w:rStyle w:val="-1"/>
          <w:color w:val="000000"/>
          <w:sz w:val="24"/>
          <w:u w:val="none"/>
        </w:rPr>
        <w:t>1</w:t>
      </w:r>
      <w:r>
        <w:rPr>
          <w:rStyle w:val="-1"/>
          <w:color w:val="000000"/>
          <w:sz w:val="24"/>
          <w:u w:val="none"/>
        </w:rPr>
        <w:t>4  έγγραφό του,</w:t>
      </w:r>
      <w:r w:rsidR="003D30B4" w:rsidRPr="003D30B4">
        <w:rPr>
          <w:rStyle w:val="-1"/>
          <w:color w:val="000000"/>
          <w:sz w:val="24"/>
          <w:u w:val="none"/>
        </w:rPr>
        <w:t xml:space="preserve"> </w:t>
      </w:r>
      <w:r w:rsidR="00554240">
        <w:rPr>
          <w:rStyle w:val="-1"/>
          <w:color w:val="000000"/>
          <w:sz w:val="24"/>
          <w:u w:val="none"/>
        </w:rPr>
        <w:t>που αναφέρεται στην</w:t>
      </w:r>
      <w:r w:rsidR="003D30B4">
        <w:rPr>
          <w:rStyle w:val="-1"/>
          <w:color w:val="000000"/>
          <w:sz w:val="24"/>
          <w:u w:val="none"/>
        </w:rPr>
        <w:t xml:space="preserve"> υπ΄αριθ.3117/09-12-2013 Υπουργική Απόφαση, </w:t>
      </w:r>
      <w:r>
        <w:rPr>
          <w:rStyle w:val="-1"/>
          <w:color w:val="000000"/>
          <w:sz w:val="24"/>
          <w:u w:val="none"/>
        </w:rPr>
        <w:t xml:space="preserve"> με θέμα  «όρια </w:t>
      </w:r>
      <w:proofErr w:type="spellStart"/>
      <w:r>
        <w:rPr>
          <w:rStyle w:val="-1"/>
          <w:color w:val="000000"/>
          <w:sz w:val="24"/>
          <w:u w:val="none"/>
        </w:rPr>
        <w:t>συνταγογράφησης</w:t>
      </w:r>
      <w:proofErr w:type="spellEnd"/>
      <w:r>
        <w:rPr>
          <w:rStyle w:val="-1"/>
          <w:color w:val="000000"/>
          <w:sz w:val="24"/>
          <w:u w:val="none"/>
        </w:rPr>
        <w:t xml:space="preserve">  ανά  ιατρό που </w:t>
      </w:r>
      <w:proofErr w:type="spellStart"/>
      <w:r>
        <w:rPr>
          <w:rStyle w:val="-1"/>
          <w:color w:val="000000"/>
          <w:sz w:val="24"/>
          <w:u w:val="none"/>
        </w:rPr>
        <w:t>συνταγο</w:t>
      </w:r>
      <w:r w:rsidR="00554240">
        <w:rPr>
          <w:rStyle w:val="-1"/>
          <w:color w:val="000000"/>
          <w:sz w:val="24"/>
          <w:u w:val="none"/>
        </w:rPr>
        <w:t>γραφεί</w:t>
      </w:r>
      <w:proofErr w:type="spellEnd"/>
      <w:r w:rsidR="00554240">
        <w:rPr>
          <w:rStyle w:val="-1"/>
          <w:color w:val="000000"/>
          <w:sz w:val="24"/>
          <w:u w:val="none"/>
        </w:rPr>
        <w:t xml:space="preserve"> για τον ΕΟΠΥΥ»  θεωρούμε</w:t>
      </w:r>
      <w:r>
        <w:rPr>
          <w:rStyle w:val="-1"/>
          <w:color w:val="000000"/>
          <w:sz w:val="24"/>
          <w:u w:val="none"/>
        </w:rPr>
        <w:t xml:space="preserve"> ότι</w:t>
      </w:r>
      <w:r w:rsidR="00FE1568">
        <w:rPr>
          <w:rStyle w:val="-1"/>
          <w:color w:val="000000"/>
          <w:sz w:val="24"/>
          <w:u w:val="none"/>
        </w:rPr>
        <w:t>,</w:t>
      </w:r>
      <w:r>
        <w:rPr>
          <w:rStyle w:val="-1"/>
          <w:color w:val="000000"/>
          <w:sz w:val="24"/>
          <w:u w:val="none"/>
        </w:rPr>
        <w:t xml:space="preserve"> </w:t>
      </w:r>
      <w:r w:rsidR="00FA3944">
        <w:rPr>
          <w:rStyle w:val="-1"/>
          <w:color w:val="000000"/>
          <w:sz w:val="24"/>
          <w:u w:val="none"/>
        </w:rPr>
        <w:t xml:space="preserve"> τα όρια  </w:t>
      </w:r>
      <w:proofErr w:type="spellStart"/>
      <w:r w:rsidR="00FA3944">
        <w:rPr>
          <w:rStyle w:val="-1"/>
          <w:color w:val="000000"/>
          <w:sz w:val="24"/>
          <w:u w:val="none"/>
        </w:rPr>
        <w:t>συνταγογράφησης</w:t>
      </w:r>
      <w:proofErr w:type="spellEnd"/>
      <w:r w:rsidR="00FA3944">
        <w:rPr>
          <w:rStyle w:val="-1"/>
          <w:color w:val="000000"/>
          <w:sz w:val="24"/>
          <w:u w:val="none"/>
        </w:rPr>
        <w:t xml:space="preserve">  στη μηνιαία δαπάνη του συνόλου των συνταγών του εκάστοτε ιατρού  η οποία δεν πρέπει να υπερβαίνει  το 80% της αντίστο</w:t>
      </w:r>
      <w:r w:rsidR="00554240">
        <w:rPr>
          <w:rStyle w:val="-1"/>
          <w:color w:val="000000"/>
          <w:sz w:val="24"/>
          <w:u w:val="none"/>
        </w:rPr>
        <w:t>ιχης  μέσης μηνιαίας  δαπάν</w:t>
      </w:r>
      <w:r w:rsidR="00FA3944">
        <w:rPr>
          <w:rStyle w:val="-1"/>
          <w:color w:val="000000"/>
          <w:sz w:val="24"/>
          <w:u w:val="none"/>
        </w:rPr>
        <w:t>ης</w:t>
      </w:r>
      <w:r w:rsidR="00554240">
        <w:rPr>
          <w:rStyle w:val="-1"/>
          <w:color w:val="000000"/>
          <w:sz w:val="24"/>
          <w:u w:val="none"/>
        </w:rPr>
        <w:t xml:space="preserve"> για κάθε</w:t>
      </w:r>
      <w:r w:rsidR="00FE1568">
        <w:rPr>
          <w:rStyle w:val="-1"/>
          <w:color w:val="000000"/>
          <w:sz w:val="24"/>
          <w:u w:val="none"/>
        </w:rPr>
        <w:t xml:space="preserve"> </w:t>
      </w:r>
      <w:proofErr w:type="spellStart"/>
      <w:r w:rsidR="00FE1568">
        <w:rPr>
          <w:rStyle w:val="-1"/>
          <w:color w:val="000000"/>
          <w:sz w:val="24"/>
          <w:u w:val="none"/>
        </w:rPr>
        <w:t>συνταγογρα</w:t>
      </w:r>
      <w:proofErr w:type="spellEnd"/>
      <w:r w:rsidR="00FE1568">
        <w:rPr>
          <w:rStyle w:val="-1"/>
          <w:color w:val="000000"/>
          <w:sz w:val="24"/>
          <w:u w:val="none"/>
        </w:rPr>
        <w:t>-</w:t>
      </w:r>
      <w:r w:rsidR="00554240">
        <w:rPr>
          <w:rStyle w:val="-1"/>
          <w:color w:val="000000"/>
          <w:sz w:val="24"/>
          <w:u w:val="none"/>
        </w:rPr>
        <w:t xml:space="preserve"> φούντα ιατρό </w:t>
      </w:r>
      <w:r w:rsidR="00FA3944">
        <w:rPr>
          <w:rStyle w:val="-1"/>
          <w:color w:val="000000"/>
          <w:sz w:val="24"/>
          <w:u w:val="none"/>
        </w:rPr>
        <w:t xml:space="preserve">  για το έτος  2013</w:t>
      </w:r>
      <w:r w:rsidR="005E31AD">
        <w:rPr>
          <w:rStyle w:val="-1"/>
          <w:color w:val="000000"/>
          <w:sz w:val="24"/>
          <w:u w:val="none"/>
        </w:rPr>
        <w:t>,</w:t>
      </w:r>
      <w:r w:rsidR="00554240">
        <w:rPr>
          <w:rStyle w:val="-1"/>
          <w:color w:val="000000"/>
          <w:sz w:val="24"/>
          <w:u w:val="none"/>
        </w:rPr>
        <w:t xml:space="preserve">  σαν μέτρο  είναι  άδικο</w:t>
      </w:r>
      <w:r w:rsidR="005E31AD">
        <w:rPr>
          <w:rStyle w:val="-1"/>
          <w:color w:val="000000"/>
          <w:sz w:val="24"/>
          <w:u w:val="none"/>
        </w:rPr>
        <w:t>,</w:t>
      </w:r>
      <w:r w:rsidR="00554240">
        <w:rPr>
          <w:rStyle w:val="-1"/>
          <w:color w:val="000000"/>
          <w:sz w:val="24"/>
          <w:u w:val="none"/>
        </w:rPr>
        <w:t xml:space="preserve"> ατελέσφορο και</w:t>
      </w:r>
      <w:r w:rsidR="00FE1568">
        <w:rPr>
          <w:rStyle w:val="-1"/>
          <w:color w:val="000000"/>
          <w:sz w:val="24"/>
          <w:u w:val="none"/>
        </w:rPr>
        <w:t xml:space="preserve"> </w:t>
      </w:r>
      <w:proofErr w:type="spellStart"/>
      <w:r w:rsidR="00FE1568">
        <w:rPr>
          <w:rStyle w:val="-1"/>
          <w:color w:val="000000"/>
          <w:sz w:val="24"/>
          <w:u w:val="none"/>
        </w:rPr>
        <w:t>αναποτελε</w:t>
      </w:r>
      <w:proofErr w:type="spellEnd"/>
      <w:r w:rsidR="00FE1568">
        <w:rPr>
          <w:rStyle w:val="-1"/>
          <w:color w:val="000000"/>
          <w:sz w:val="24"/>
          <w:u w:val="none"/>
        </w:rPr>
        <w:t>-</w:t>
      </w:r>
      <w:r w:rsidR="00554240">
        <w:rPr>
          <w:rStyle w:val="-1"/>
          <w:color w:val="000000"/>
          <w:sz w:val="24"/>
          <w:u w:val="none"/>
        </w:rPr>
        <w:t xml:space="preserve"> </w:t>
      </w:r>
      <w:proofErr w:type="spellStart"/>
      <w:r w:rsidR="00554240">
        <w:rPr>
          <w:rStyle w:val="-1"/>
          <w:color w:val="000000"/>
          <w:sz w:val="24"/>
          <w:u w:val="none"/>
        </w:rPr>
        <w:t>σματικό</w:t>
      </w:r>
      <w:proofErr w:type="spellEnd"/>
      <w:r w:rsidR="00FA3944">
        <w:rPr>
          <w:rStyle w:val="-1"/>
          <w:color w:val="000000"/>
          <w:sz w:val="24"/>
          <w:u w:val="none"/>
        </w:rPr>
        <w:t xml:space="preserve">. </w:t>
      </w:r>
    </w:p>
    <w:p w:rsidR="00D36D50" w:rsidRDefault="00D36D50" w:rsidP="00077B61">
      <w:pPr>
        <w:jc w:val="both"/>
        <w:rPr>
          <w:rStyle w:val="-1"/>
          <w:color w:val="000000"/>
          <w:sz w:val="24"/>
          <w:u w:val="none"/>
        </w:rPr>
      </w:pPr>
    </w:p>
    <w:p w:rsidR="00C20156" w:rsidRDefault="00554240" w:rsidP="00FE1568">
      <w:pPr>
        <w:ind w:firstLine="708"/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>Και πιο συγκεκριμένα</w:t>
      </w:r>
      <w:r w:rsidR="000B7D00">
        <w:rPr>
          <w:rStyle w:val="-1"/>
          <w:color w:val="000000"/>
          <w:sz w:val="24"/>
          <w:u w:val="none"/>
        </w:rPr>
        <w:t>,</w:t>
      </w:r>
      <w:r>
        <w:rPr>
          <w:rStyle w:val="-1"/>
          <w:color w:val="000000"/>
          <w:sz w:val="24"/>
          <w:u w:val="none"/>
        </w:rPr>
        <w:t xml:space="preserve">   όσοι ιατροί  το </w:t>
      </w:r>
      <w:r w:rsidR="00FA3944">
        <w:rPr>
          <w:rStyle w:val="-1"/>
          <w:color w:val="000000"/>
          <w:sz w:val="24"/>
          <w:u w:val="none"/>
        </w:rPr>
        <w:t xml:space="preserve">2013 έκαναν </w:t>
      </w:r>
      <w:r>
        <w:rPr>
          <w:rStyle w:val="-1"/>
          <w:color w:val="000000"/>
          <w:sz w:val="24"/>
          <w:u w:val="none"/>
        </w:rPr>
        <w:t xml:space="preserve">πολύ μεγάλο αριθμό </w:t>
      </w:r>
      <w:proofErr w:type="spellStart"/>
      <w:r>
        <w:rPr>
          <w:rStyle w:val="-1"/>
          <w:color w:val="000000"/>
          <w:sz w:val="24"/>
          <w:u w:val="none"/>
        </w:rPr>
        <w:t>συνταγογραφήσεων</w:t>
      </w:r>
      <w:proofErr w:type="spellEnd"/>
      <w:r>
        <w:rPr>
          <w:rStyle w:val="-1"/>
          <w:color w:val="000000"/>
          <w:sz w:val="24"/>
          <w:u w:val="none"/>
        </w:rPr>
        <w:t xml:space="preserve">  και αρκε</w:t>
      </w:r>
      <w:r w:rsidR="00915962">
        <w:rPr>
          <w:rStyle w:val="-1"/>
          <w:color w:val="000000"/>
          <w:sz w:val="24"/>
          <w:u w:val="none"/>
        </w:rPr>
        <w:t>τά</w:t>
      </w:r>
      <w:r>
        <w:rPr>
          <w:rStyle w:val="-1"/>
          <w:color w:val="000000"/>
          <w:sz w:val="24"/>
          <w:u w:val="none"/>
        </w:rPr>
        <w:t xml:space="preserve">  παραπάνω από</w:t>
      </w:r>
      <w:r w:rsidR="00FA3944">
        <w:rPr>
          <w:rStyle w:val="-1"/>
          <w:color w:val="000000"/>
          <w:sz w:val="24"/>
          <w:u w:val="none"/>
        </w:rPr>
        <w:t xml:space="preserve"> το μ</w:t>
      </w:r>
      <w:r w:rsidR="005E31AD">
        <w:rPr>
          <w:rStyle w:val="-1"/>
          <w:color w:val="000000"/>
          <w:sz w:val="24"/>
          <w:u w:val="none"/>
        </w:rPr>
        <w:t xml:space="preserve">έσο  όρο των συνταγών ανά μήνα </w:t>
      </w:r>
      <w:r w:rsidR="00FA3944">
        <w:rPr>
          <w:rStyle w:val="-1"/>
          <w:color w:val="000000"/>
          <w:sz w:val="24"/>
          <w:u w:val="none"/>
        </w:rPr>
        <w:t xml:space="preserve"> των συναδέλφων </w:t>
      </w:r>
      <w:r>
        <w:rPr>
          <w:rStyle w:val="-1"/>
          <w:color w:val="000000"/>
          <w:sz w:val="24"/>
          <w:u w:val="none"/>
        </w:rPr>
        <w:t>τους,</w:t>
      </w:r>
      <w:r w:rsidR="00FA3944">
        <w:rPr>
          <w:rStyle w:val="-1"/>
          <w:color w:val="000000"/>
          <w:sz w:val="24"/>
          <w:u w:val="none"/>
        </w:rPr>
        <w:t xml:space="preserve"> της ίδιας  ειδικότητας</w:t>
      </w:r>
      <w:r w:rsidR="00D36D50">
        <w:rPr>
          <w:rStyle w:val="-1"/>
          <w:color w:val="000000"/>
          <w:sz w:val="24"/>
          <w:u w:val="none"/>
        </w:rPr>
        <w:t>,</w:t>
      </w:r>
      <w:r w:rsidR="00FA3944">
        <w:rPr>
          <w:rStyle w:val="-1"/>
          <w:color w:val="000000"/>
          <w:sz w:val="24"/>
          <w:u w:val="none"/>
        </w:rPr>
        <w:t xml:space="preserve"> θα υποστούν  μείωση 20%</w:t>
      </w:r>
      <w:r>
        <w:rPr>
          <w:rStyle w:val="-1"/>
          <w:color w:val="000000"/>
          <w:sz w:val="24"/>
          <w:u w:val="none"/>
        </w:rPr>
        <w:t>.</w:t>
      </w:r>
      <w:r w:rsidR="00FA3944">
        <w:rPr>
          <w:rStyle w:val="-1"/>
          <w:color w:val="000000"/>
          <w:sz w:val="24"/>
          <w:u w:val="none"/>
        </w:rPr>
        <w:t xml:space="preserve"> Και </w:t>
      </w:r>
      <w:r w:rsidR="005E31AD">
        <w:rPr>
          <w:rStyle w:val="-1"/>
          <w:color w:val="000000"/>
          <w:sz w:val="24"/>
          <w:u w:val="none"/>
        </w:rPr>
        <w:t>όσοι ιατροί έκαναν</w:t>
      </w:r>
      <w:r>
        <w:rPr>
          <w:rStyle w:val="-1"/>
          <w:color w:val="000000"/>
          <w:sz w:val="24"/>
          <w:u w:val="none"/>
        </w:rPr>
        <w:t xml:space="preserve"> κατά μέσο όρο πολύ μικρό αριθμό συνταγών</w:t>
      </w:r>
      <w:r w:rsidR="00C20156">
        <w:rPr>
          <w:rStyle w:val="-1"/>
          <w:color w:val="000000"/>
          <w:sz w:val="24"/>
          <w:u w:val="none"/>
        </w:rPr>
        <w:t xml:space="preserve">  </w:t>
      </w:r>
      <w:r>
        <w:rPr>
          <w:rStyle w:val="-1"/>
          <w:color w:val="000000"/>
          <w:sz w:val="24"/>
          <w:u w:val="none"/>
        </w:rPr>
        <w:t xml:space="preserve"> θα </w:t>
      </w:r>
      <w:r w:rsidR="000B7D00">
        <w:rPr>
          <w:rStyle w:val="-1"/>
          <w:color w:val="000000"/>
          <w:sz w:val="24"/>
          <w:u w:val="none"/>
        </w:rPr>
        <w:t xml:space="preserve">υποστούν </w:t>
      </w:r>
      <w:r w:rsidR="00FA3944">
        <w:rPr>
          <w:rStyle w:val="-1"/>
          <w:color w:val="000000"/>
          <w:sz w:val="24"/>
          <w:u w:val="none"/>
        </w:rPr>
        <w:t>μείωση  αυτού του</w:t>
      </w:r>
      <w:r>
        <w:rPr>
          <w:rStyle w:val="-1"/>
          <w:color w:val="000000"/>
          <w:sz w:val="24"/>
          <w:u w:val="none"/>
        </w:rPr>
        <w:t xml:space="preserve"> μικρού  εύρους  </w:t>
      </w:r>
      <w:proofErr w:type="spellStart"/>
      <w:r>
        <w:rPr>
          <w:rStyle w:val="-1"/>
          <w:color w:val="000000"/>
          <w:sz w:val="24"/>
          <w:u w:val="none"/>
        </w:rPr>
        <w:t>συνταγογράφησής</w:t>
      </w:r>
      <w:proofErr w:type="spellEnd"/>
      <w:r>
        <w:rPr>
          <w:rStyle w:val="-1"/>
          <w:color w:val="000000"/>
          <w:sz w:val="24"/>
          <w:u w:val="none"/>
        </w:rPr>
        <w:t xml:space="preserve"> τους </w:t>
      </w:r>
      <w:r w:rsidR="00FA3944">
        <w:rPr>
          <w:rStyle w:val="-1"/>
          <w:color w:val="000000"/>
          <w:sz w:val="24"/>
          <w:u w:val="none"/>
        </w:rPr>
        <w:t xml:space="preserve">  κατά 20% </w:t>
      </w:r>
      <w:r w:rsidR="00C20156">
        <w:rPr>
          <w:rStyle w:val="-1"/>
          <w:color w:val="000000"/>
          <w:sz w:val="24"/>
          <w:u w:val="none"/>
        </w:rPr>
        <w:t>.</w:t>
      </w:r>
    </w:p>
    <w:p w:rsidR="00D36D50" w:rsidRDefault="00D36D50" w:rsidP="00077B61">
      <w:pPr>
        <w:jc w:val="both"/>
        <w:rPr>
          <w:rStyle w:val="-1"/>
          <w:color w:val="000000"/>
          <w:sz w:val="24"/>
          <w:u w:val="none"/>
        </w:rPr>
      </w:pPr>
    </w:p>
    <w:p w:rsidR="00315906" w:rsidRDefault="000B7D00" w:rsidP="00FE1568">
      <w:pPr>
        <w:ind w:firstLine="708"/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 xml:space="preserve">Κύριε Πρόεδρε, η παραπάνω </w:t>
      </w:r>
      <w:r w:rsidR="008F480D">
        <w:rPr>
          <w:rStyle w:val="-1"/>
          <w:color w:val="000000"/>
          <w:sz w:val="24"/>
          <w:u w:val="none"/>
        </w:rPr>
        <w:t>απόφαση  όπως  διατυπώνεται</w:t>
      </w:r>
      <w:r w:rsidR="005E31AD">
        <w:rPr>
          <w:rStyle w:val="-1"/>
          <w:color w:val="000000"/>
          <w:sz w:val="24"/>
          <w:u w:val="none"/>
        </w:rPr>
        <w:t>,</w:t>
      </w:r>
      <w:r w:rsidR="008F480D">
        <w:rPr>
          <w:rStyle w:val="-1"/>
          <w:color w:val="000000"/>
          <w:sz w:val="24"/>
          <w:u w:val="none"/>
        </w:rPr>
        <w:t xml:space="preserve">  θεωρούμε ότι</w:t>
      </w:r>
      <w:r>
        <w:rPr>
          <w:rStyle w:val="-1"/>
          <w:color w:val="000000"/>
          <w:sz w:val="24"/>
          <w:u w:val="none"/>
        </w:rPr>
        <w:t xml:space="preserve"> είναι</w:t>
      </w:r>
      <w:r w:rsidR="008F480D">
        <w:rPr>
          <w:rStyle w:val="-1"/>
          <w:color w:val="000000"/>
          <w:sz w:val="24"/>
          <w:u w:val="none"/>
        </w:rPr>
        <w:t xml:space="preserve">   ατυχής</w:t>
      </w:r>
      <w:r w:rsidR="00554240">
        <w:rPr>
          <w:rStyle w:val="-1"/>
          <w:color w:val="000000"/>
          <w:sz w:val="24"/>
          <w:u w:val="none"/>
        </w:rPr>
        <w:t xml:space="preserve">, </w:t>
      </w:r>
      <w:r w:rsidR="008F480D">
        <w:rPr>
          <w:rStyle w:val="-1"/>
          <w:color w:val="000000"/>
          <w:sz w:val="24"/>
          <w:u w:val="none"/>
        </w:rPr>
        <w:t xml:space="preserve"> άδικη  και επιβραβ</w:t>
      </w:r>
      <w:r w:rsidR="00554240">
        <w:rPr>
          <w:rStyle w:val="-1"/>
          <w:color w:val="000000"/>
          <w:sz w:val="24"/>
          <w:u w:val="none"/>
        </w:rPr>
        <w:t xml:space="preserve">εύει </w:t>
      </w:r>
      <w:r w:rsidR="008F480D">
        <w:rPr>
          <w:rStyle w:val="-1"/>
          <w:color w:val="000000"/>
          <w:sz w:val="24"/>
          <w:u w:val="none"/>
        </w:rPr>
        <w:t xml:space="preserve">  όλους όσους  τα προηγούμενα  χρόνια  έκανα</w:t>
      </w:r>
      <w:r w:rsidR="005E31AD">
        <w:rPr>
          <w:rStyle w:val="-1"/>
          <w:color w:val="000000"/>
          <w:sz w:val="24"/>
          <w:u w:val="none"/>
        </w:rPr>
        <w:t>ν</w:t>
      </w:r>
      <w:r w:rsidR="008F480D">
        <w:rPr>
          <w:rStyle w:val="-1"/>
          <w:color w:val="000000"/>
          <w:sz w:val="24"/>
          <w:u w:val="none"/>
        </w:rPr>
        <w:t xml:space="preserve"> για διάφορους λόγους</w:t>
      </w:r>
      <w:r w:rsidR="00D36D50">
        <w:rPr>
          <w:rStyle w:val="-1"/>
          <w:color w:val="000000"/>
          <w:sz w:val="24"/>
          <w:u w:val="none"/>
        </w:rPr>
        <w:t xml:space="preserve"> - </w:t>
      </w:r>
      <w:r w:rsidR="005E31AD">
        <w:rPr>
          <w:rStyle w:val="-1"/>
          <w:color w:val="000000"/>
          <w:sz w:val="24"/>
          <w:u w:val="none"/>
        </w:rPr>
        <w:t xml:space="preserve">ίσως και αναγκαίους- </w:t>
      </w:r>
      <w:r w:rsidR="008F480D">
        <w:rPr>
          <w:rStyle w:val="-1"/>
          <w:color w:val="000000"/>
          <w:sz w:val="24"/>
          <w:u w:val="none"/>
        </w:rPr>
        <w:t xml:space="preserve"> πολύ μεγάλο   αριθμό συνταγών  ημερησίως</w:t>
      </w:r>
      <w:r w:rsidR="005E31AD">
        <w:rPr>
          <w:rStyle w:val="-1"/>
          <w:color w:val="000000"/>
          <w:sz w:val="24"/>
          <w:u w:val="none"/>
        </w:rPr>
        <w:t>.</w:t>
      </w:r>
      <w:r w:rsidR="00C20156">
        <w:rPr>
          <w:rStyle w:val="-1"/>
          <w:color w:val="000000"/>
          <w:sz w:val="24"/>
          <w:u w:val="none"/>
        </w:rPr>
        <w:t xml:space="preserve"> </w:t>
      </w:r>
      <w:r w:rsidR="008F480D">
        <w:rPr>
          <w:rStyle w:val="-1"/>
          <w:color w:val="000000"/>
          <w:sz w:val="24"/>
          <w:u w:val="none"/>
        </w:rPr>
        <w:t xml:space="preserve">  Το θέμα αυτό θα πρέπει να το δούμε  από την συνετή διάστασή του και προς  την  σωστή και δίκαιη αποτελεσματικότητά του, </w:t>
      </w:r>
      <w:r w:rsidR="00315906">
        <w:rPr>
          <w:rStyle w:val="-1"/>
          <w:color w:val="000000"/>
          <w:sz w:val="24"/>
          <w:u w:val="none"/>
        </w:rPr>
        <w:t xml:space="preserve"> αν συντρέχουν ουσιαστικοί</w:t>
      </w:r>
      <w:r w:rsidR="00554240">
        <w:rPr>
          <w:rStyle w:val="-1"/>
          <w:color w:val="000000"/>
          <w:sz w:val="24"/>
          <w:u w:val="none"/>
        </w:rPr>
        <w:t xml:space="preserve"> λόγοι.</w:t>
      </w:r>
    </w:p>
    <w:p w:rsidR="00D36D50" w:rsidRDefault="00315906" w:rsidP="005E31AD">
      <w:pPr>
        <w:ind w:firstLine="708"/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 xml:space="preserve"> </w:t>
      </w:r>
    </w:p>
    <w:p w:rsidR="008F480D" w:rsidRDefault="005E31AD" w:rsidP="005E31AD">
      <w:pPr>
        <w:ind w:firstLine="708"/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>Επ</w:t>
      </w:r>
      <w:r w:rsidR="008F480D">
        <w:rPr>
          <w:rStyle w:val="-1"/>
          <w:color w:val="000000"/>
          <w:sz w:val="24"/>
          <w:u w:val="none"/>
        </w:rPr>
        <w:t>ιπλέον</w:t>
      </w:r>
      <w:r w:rsidR="00FE1568">
        <w:rPr>
          <w:rStyle w:val="-1"/>
          <w:color w:val="000000"/>
          <w:sz w:val="24"/>
          <w:u w:val="none"/>
        </w:rPr>
        <w:t>,</w:t>
      </w:r>
      <w:r w:rsidR="008F480D">
        <w:rPr>
          <w:rStyle w:val="-1"/>
          <w:color w:val="000000"/>
          <w:sz w:val="24"/>
          <w:u w:val="none"/>
        </w:rPr>
        <w:t xml:space="preserve">  η απόφαση αυτή</w:t>
      </w:r>
      <w:r w:rsidR="00C20156">
        <w:rPr>
          <w:rStyle w:val="-1"/>
          <w:color w:val="000000"/>
          <w:sz w:val="24"/>
          <w:u w:val="none"/>
        </w:rPr>
        <w:t xml:space="preserve"> θεωρούμε ότι είναι  ισοπεδωτικ</w:t>
      </w:r>
      <w:r>
        <w:rPr>
          <w:rStyle w:val="-1"/>
          <w:color w:val="000000"/>
          <w:sz w:val="24"/>
          <w:u w:val="none"/>
        </w:rPr>
        <w:t>ή</w:t>
      </w:r>
      <w:r w:rsidR="000B7D00">
        <w:rPr>
          <w:rStyle w:val="-1"/>
          <w:color w:val="000000"/>
          <w:sz w:val="24"/>
          <w:u w:val="none"/>
        </w:rPr>
        <w:t>,</w:t>
      </w:r>
      <w:r w:rsidR="00C20156">
        <w:rPr>
          <w:rStyle w:val="-1"/>
          <w:color w:val="000000"/>
          <w:sz w:val="24"/>
          <w:u w:val="none"/>
        </w:rPr>
        <w:t xml:space="preserve"> κάθετη </w:t>
      </w:r>
      <w:r w:rsidR="008F480D">
        <w:rPr>
          <w:rStyle w:val="-1"/>
          <w:color w:val="000000"/>
          <w:sz w:val="24"/>
          <w:u w:val="none"/>
        </w:rPr>
        <w:t xml:space="preserve"> και θα φέρει σε δεινή επαγγελματικά θέση  τους νέους ιατρούς που έχουν  ανοίξει </w:t>
      </w:r>
      <w:r w:rsidR="00F52206">
        <w:rPr>
          <w:rStyle w:val="-1"/>
          <w:color w:val="000000"/>
          <w:sz w:val="24"/>
          <w:u w:val="none"/>
        </w:rPr>
        <w:t>πρόσφατα</w:t>
      </w:r>
      <w:r w:rsidR="008F480D">
        <w:rPr>
          <w:rStyle w:val="-1"/>
          <w:color w:val="000000"/>
          <w:sz w:val="24"/>
          <w:u w:val="none"/>
        </w:rPr>
        <w:t xml:space="preserve"> ιατρεία</w:t>
      </w:r>
      <w:r w:rsidR="00FE1568">
        <w:rPr>
          <w:rStyle w:val="-1"/>
          <w:color w:val="000000"/>
          <w:sz w:val="24"/>
          <w:u w:val="none"/>
        </w:rPr>
        <w:t>.</w:t>
      </w:r>
      <w:r w:rsidR="00315906">
        <w:rPr>
          <w:rStyle w:val="-1"/>
          <w:color w:val="000000"/>
          <w:sz w:val="24"/>
          <w:u w:val="none"/>
        </w:rPr>
        <w:t xml:space="preserve"> Επίσης</w:t>
      </w:r>
      <w:r w:rsidR="000B7D00">
        <w:rPr>
          <w:rStyle w:val="-1"/>
          <w:color w:val="000000"/>
          <w:sz w:val="24"/>
          <w:u w:val="none"/>
        </w:rPr>
        <w:t>,</w:t>
      </w:r>
      <w:r w:rsidR="00FE1568">
        <w:rPr>
          <w:rStyle w:val="-1"/>
          <w:color w:val="000000"/>
          <w:sz w:val="24"/>
          <w:u w:val="none"/>
        </w:rPr>
        <w:t xml:space="preserve"> δεν έχει  συνυπολογιστεί το γεγονός ότι το ιατρικό - θεραπευτικό έργο του κάθε ιατρού </w:t>
      </w:r>
      <w:r w:rsidR="000B7D00">
        <w:rPr>
          <w:rStyle w:val="-1"/>
          <w:color w:val="000000"/>
          <w:sz w:val="24"/>
          <w:u w:val="none"/>
        </w:rPr>
        <w:t xml:space="preserve"> χαρακτηρίζεται  έντονα </w:t>
      </w:r>
      <w:r w:rsidR="00FE1568">
        <w:rPr>
          <w:rStyle w:val="-1"/>
          <w:color w:val="000000"/>
          <w:sz w:val="24"/>
          <w:u w:val="none"/>
        </w:rPr>
        <w:t xml:space="preserve">από περιοδικότητα  και διακύμανση, </w:t>
      </w:r>
      <w:r w:rsidR="00315906">
        <w:rPr>
          <w:rStyle w:val="-1"/>
          <w:color w:val="000000"/>
          <w:sz w:val="24"/>
          <w:u w:val="none"/>
        </w:rPr>
        <w:t xml:space="preserve">  </w:t>
      </w:r>
      <w:r w:rsidR="00FE1568">
        <w:rPr>
          <w:rStyle w:val="-1"/>
          <w:color w:val="000000"/>
          <w:sz w:val="24"/>
          <w:u w:val="none"/>
        </w:rPr>
        <w:t xml:space="preserve">είτε για λόγους υγείας είτε για άλλους λόγους, με αποτέλεσμα να </w:t>
      </w:r>
      <w:r w:rsidR="000B7D00">
        <w:rPr>
          <w:rStyle w:val="-1"/>
          <w:color w:val="000000"/>
          <w:sz w:val="24"/>
          <w:u w:val="none"/>
        </w:rPr>
        <w:t xml:space="preserve">υπάρχει </w:t>
      </w:r>
      <w:r w:rsidR="00FE1568">
        <w:rPr>
          <w:rStyle w:val="-1"/>
          <w:color w:val="000000"/>
          <w:sz w:val="24"/>
          <w:u w:val="none"/>
        </w:rPr>
        <w:t xml:space="preserve">  μικρού</w:t>
      </w:r>
      <w:r w:rsidR="000B7D00">
        <w:rPr>
          <w:rStyle w:val="-1"/>
          <w:color w:val="000000"/>
          <w:sz w:val="24"/>
          <w:u w:val="none"/>
        </w:rPr>
        <w:t xml:space="preserve"> </w:t>
      </w:r>
      <w:r w:rsidR="00FE1568">
        <w:rPr>
          <w:rStyle w:val="-1"/>
          <w:color w:val="000000"/>
          <w:sz w:val="24"/>
          <w:u w:val="none"/>
        </w:rPr>
        <w:t xml:space="preserve">  εύρους  </w:t>
      </w:r>
      <w:r w:rsidR="000B7D00">
        <w:rPr>
          <w:rStyle w:val="-1"/>
          <w:color w:val="000000"/>
          <w:sz w:val="24"/>
          <w:u w:val="none"/>
        </w:rPr>
        <w:t xml:space="preserve">ή κυμαινόμενη </w:t>
      </w:r>
      <w:proofErr w:type="spellStart"/>
      <w:r w:rsidR="00FE1568">
        <w:rPr>
          <w:rStyle w:val="-1"/>
          <w:color w:val="000000"/>
          <w:sz w:val="24"/>
          <w:u w:val="none"/>
        </w:rPr>
        <w:t>συνταγογράφηση</w:t>
      </w:r>
      <w:proofErr w:type="spellEnd"/>
      <w:r w:rsidR="00FE1568">
        <w:rPr>
          <w:rStyle w:val="-1"/>
          <w:color w:val="000000"/>
          <w:sz w:val="24"/>
          <w:u w:val="none"/>
        </w:rPr>
        <w:t xml:space="preserve">. </w:t>
      </w:r>
    </w:p>
    <w:p w:rsidR="00D36D50" w:rsidRDefault="00D36D50" w:rsidP="005E31AD">
      <w:pPr>
        <w:ind w:firstLine="708"/>
        <w:jc w:val="both"/>
        <w:rPr>
          <w:rStyle w:val="-1"/>
          <w:color w:val="000000"/>
          <w:sz w:val="24"/>
          <w:u w:val="none"/>
        </w:rPr>
      </w:pPr>
    </w:p>
    <w:p w:rsidR="00D36D50" w:rsidRDefault="00D36D50" w:rsidP="005E31AD">
      <w:pPr>
        <w:ind w:firstLine="708"/>
        <w:jc w:val="both"/>
        <w:rPr>
          <w:rStyle w:val="-1"/>
          <w:color w:val="000000"/>
          <w:sz w:val="24"/>
          <w:u w:val="none"/>
        </w:rPr>
      </w:pPr>
    </w:p>
    <w:p w:rsidR="00D36D50" w:rsidRDefault="00D36D50" w:rsidP="005E31AD">
      <w:pPr>
        <w:ind w:firstLine="708"/>
        <w:jc w:val="both"/>
        <w:rPr>
          <w:rStyle w:val="-1"/>
          <w:color w:val="000000"/>
          <w:sz w:val="24"/>
          <w:u w:val="none"/>
        </w:rPr>
      </w:pPr>
    </w:p>
    <w:p w:rsidR="00C20156" w:rsidRDefault="000B7D00" w:rsidP="004D0C32">
      <w:pPr>
        <w:ind w:firstLine="708"/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lastRenderedPageBreak/>
        <w:t xml:space="preserve">Επίσης, </w:t>
      </w:r>
      <w:r w:rsidR="00F52206">
        <w:rPr>
          <w:rStyle w:val="-1"/>
          <w:color w:val="000000"/>
          <w:sz w:val="24"/>
          <w:u w:val="none"/>
        </w:rPr>
        <w:t xml:space="preserve"> θα δημιουργήσει μεγάλα προβλήματα  στους ασθενείς  που λαμβάνουν  ακριβά  φάρμακα  για θεραπείες (</w:t>
      </w:r>
      <w:r>
        <w:rPr>
          <w:rStyle w:val="-1"/>
          <w:color w:val="000000"/>
          <w:sz w:val="24"/>
          <w:u w:val="none"/>
        </w:rPr>
        <w:t xml:space="preserve">όπως </w:t>
      </w:r>
      <w:proofErr w:type="spellStart"/>
      <w:r w:rsidR="005E31AD">
        <w:rPr>
          <w:rStyle w:val="-1"/>
          <w:color w:val="000000"/>
          <w:sz w:val="24"/>
          <w:u w:val="none"/>
        </w:rPr>
        <w:t>ανοσοκατασταλτικά</w:t>
      </w:r>
      <w:proofErr w:type="spellEnd"/>
      <w:r w:rsidR="005E31AD">
        <w:rPr>
          <w:rStyle w:val="-1"/>
          <w:color w:val="000000"/>
          <w:sz w:val="24"/>
          <w:u w:val="none"/>
        </w:rPr>
        <w:t xml:space="preserve"> ή</w:t>
      </w:r>
      <w:r>
        <w:rPr>
          <w:rStyle w:val="-1"/>
          <w:color w:val="000000"/>
          <w:sz w:val="24"/>
          <w:u w:val="none"/>
        </w:rPr>
        <w:t xml:space="preserve"> υψηλού κόστους</w:t>
      </w:r>
      <w:r w:rsidR="005E31AD">
        <w:rPr>
          <w:rStyle w:val="-1"/>
          <w:color w:val="000000"/>
          <w:sz w:val="24"/>
          <w:u w:val="none"/>
        </w:rPr>
        <w:t xml:space="preserve"> φάρμακα για </w:t>
      </w:r>
      <w:r w:rsidR="00F52206">
        <w:rPr>
          <w:rStyle w:val="-1"/>
          <w:color w:val="000000"/>
          <w:sz w:val="24"/>
          <w:u w:val="none"/>
        </w:rPr>
        <w:t>καρκινο</w:t>
      </w:r>
      <w:r w:rsidR="005E31AD">
        <w:rPr>
          <w:rStyle w:val="-1"/>
          <w:color w:val="000000"/>
          <w:sz w:val="24"/>
          <w:u w:val="none"/>
        </w:rPr>
        <w:t>παθείς</w:t>
      </w:r>
      <w:r>
        <w:rPr>
          <w:rStyle w:val="-1"/>
          <w:color w:val="000000"/>
          <w:sz w:val="24"/>
          <w:u w:val="none"/>
        </w:rPr>
        <w:t xml:space="preserve">  και  για άλλες χρόνιες παθήσεις</w:t>
      </w:r>
      <w:r w:rsidR="00F52206">
        <w:rPr>
          <w:rStyle w:val="-1"/>
          <w:color w:val="000000"/>
          <w:sz w:val="24"/>
          <w:u w:val="none"/>
        </w:rPr>
        <w:t xml:space="preserve"> </w:t>
      </w:r>
      <w:r w:rsidR="005E31AD">
        <w:rPr>
          <w:rStyle w:val="-1"/>
          <w:color w:val="000000"/>
          <w:sz w:val="24"/>
          <w:u w:val="none"/>
        </w:rPr>
        <w:t>κ.α.) και οι οποίοι θα  έχουν μεγάλο πρό</w:t>
      </w:r>
      <w:r w:rsidR="00F52206">
        <w:rPr>
          <w:rStyle w:val="-1"/>
          <w:color w:val="000000"/>
          <w:sz w:val="24"/>
          <w:u w:val="none"/>
        </w:rPr>
        <w:t xml:space="preserve">βλημα να  βρουν ιατρό να τους γράψει  το  ακριβό φάρμακο που έχουν ανάγκη, γιατί θα συμπληρώνεται </w:t>
      </w:r>
      <w:r w:rsidR="005E31AD">
        <w:rPr>
          <w:rStyle w:val="-1"/>
          <w:color w:val="000000"/>
          <w:sz w:val="24"/>
          <w:u w:val="none"/>
        </w:rPr>
        <w:t xml:space="preserve"> από το </w:t>
      </w:r>
      <w:proofErr w:type="spellStart"/>
      <w:r w:rsidR="005E31AD">
        <w:rPr>
          <w:rStyle w:val="-1"/>
          <w:color w:val="000000"/>
          <w:sz w:val="24"/>
          <w:u w:val="none"/>
        </w:rPr>
        <w:t>συνταγογραφούντα</w:t>
      </w:r>
      <w:proofErr w:type="spellEnd"/>
      <w:r w:rsidR="005E31AD">
        <w:rPr>
          <w:rStyle w:val="-1"/>
          <w:color w:val="000000"/>
          <w:sz w:val="24"/>
          <w:u w:val="none"/>
        </w:rPr>
        <w:t xml:space="preserve"> ιατρ</w:t>
      </w:r>
      <w:r w:rsidR="00C20156">
        <w:rPr>
          <w:rStyle w:val="-1"/>
          <w:color w:val="000000"/>
          <w:sz w:val="24"/>
          <w:u w:val="none"/>
        </w:rPr>
        <w:t>ό</w:t>
      </w:r>
      <w:r w:rsidR="00315906">
        <w:rPr>
          <w:rStyle w:val="-1"/>
          <w:color w:val="000000"/>
          <w:sz w:val="24"/>
          <w:u w:val="none"/>
        </w:rPr>
        <w:t>,</w:t>
      </w:r>
      <w:r w:rsidR="00C20156">
        <w:rPr>
          <w:rStyle w:val="-1"/>
          <w:color w:val="000000"/>
          <w:sz w:val="24"/>
          <w:u w:val="none"/>
        </w:rPr>
        <w:t xml:space="preserve"> το όριο της δαπάνης </w:t>
      </w:r>
      <w:r w:rsidR="005E31AD">
        <w:rPr>
          <w:rStyle w:val="-1"/>
          <w:color w:val="000000"/>
          <w:sz w:val="24"/>
          <w:u w:val="none"/>
        </w:rPr>
        <w:t xml:space="preserve"> φαρμάκων </w:t>
      </w:r>
      <w:r w:rsidR="00315906">
        <w:rPr>
          <w:rStyle w:val="-1"/>
          <w:color w:val="000000"/>
          <w:sz w:val="24"/>
          <w:u w:val="none"/>
        </w:rPr>
        <w:t xml:space="preserve"> για  κάθε συγκεκριμένο μήνα</w:t>
      </w:r>
      <w:r w:rsidR="00C20156">
        <w:rPr>
          <w:rStyle w:val="-1"/>
          <w:color w:val="000000"/>
          <w:sz w:val="24"/>
          <w:u w:val="none"/>
        </w:rPr>
        <w:t>.</w:t>
      </w:r>
    </w:p>
    <w:p w:rsidR="000B7D00" w:rsidRDefault="000B7D00" w:rsidP="004D0C32">
      <w:pPr>
        <w:ind w:firstLine="708"/>
        <w:jc w:val="both"/>
        <w:rPr>
          <w:rStyle w:val="-1"/>
          <w:color w:val="000000"/>
          <w:sz w:val="24"/>
          <w:u w:val="none"/>
        </w:rPr>
      </w:pPr>
    </w:p>
    <w:p w:rsidR="00C20156" w:rsidRDefault="005E31AD" w:rsidP="005E31AD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 xml:space="preserve">         </w:t>
      </w:r>
      <w:r w:rsidR="00C20156">
        <w:rPr>
          <w:rStyle w:val="-1"/>
          <w:color w:val="000000"/>
          <w:sz w:val="24"/>
          <w:u w:val="none"/>
        </w:rPr>
        <w:t xml:space="preserve">Υπάρχει  δυνατότητα  μέσω της ηλεκτρονικής </w:t>
      </w:r>
      <w:proofErr w:type="spellStart"/>
      <w:r w:rsidR="00C20156">
        <w:rPr>
          <w:rStyle w:val="-1"/>
          <w:color w:val="000000"/>
          <w:sz w:val="24"/>
          <w:u w:val="none"/>
        </w:rPr>
        <w:t>συνταγογράφησης</w:t>
      </w:r>
      <w:proofErr w:type="spellEnd"/>
      <w:r w:rsidR="00C20156">
        <w:rPr>
          <w:rStyle w:val="-1"/>
          <w:color w:val="000000"/>
          <w:sz w:val="24"/>
          <w:u w:val="none"/>
        </w:rPr>
        <w:t xml:space="preserve">  να</w:t>
      </w:r>
      <w:r>
        <w:rPr>
          <w:rStyle w:val="-1"/>
          <w:color w:val="000000"/>
          <w:sz w:val="24"/>
          <w:u w:val="none"/>
        </w:rPr>
        <w:t xml:space="preserve"> </w:t>
      </w:r>
      <w:proofErr w:type="spellStart"/>
      <w:r>
        <w:rPr>
          <w:rStyle w:val="-1"/>
          <w:color w:val="000000"/>
          <w:sz w:val="24"/>
          <w:u w:val="none"/>
        </w:rPr>
        <w:t>διαπιστώνο</w:t>
      </w:r>
      <w:proofErr w:type="spellEnd"/>
      <w:r>
        <w:rPr>
          <w:rStyle w:val="-1"/>
          <w:color w:val="000000"/>
          <w:sz w:val="24"/>
          <w:u w:val="none"/>
        </w:rPr>
        <w:t xml:space="preserve">- </w:t>
      </w:r>
      <w:proofErr w:type="spellStart"/>
      <w:r w:rsidR="00C20156">
        <w:rPr>
          <w:rStyle w:val="-1"/>
          <w:color w:val="000000"/>
          <w:sz w:val="24"/>
          <w:u w:val="none"/>
        </w:rPr>
        <w:t>νται</w:t>
      </w:r>
      <w:proofErr w:type="spellEnd"/>
      <w:r w:rsidR="00C20156">
        <w:rPr>
          <w:rStyle w:val="-1"/>
          <w:color w:val="000000"/>
          <w:sz w:val="24"/>
          <w:u w:val="none"/>
        </w:rPr>
        <w:t xml:space="preserve">  όποιες  και όσες συμπεριφορές  ξεφεύγουν</w:t>
      </w:r>
      <w:r w:rsidR="00315906">
        <w:rPr>
          <w:rStyle w:val="-1"/>
          <w:color w:val="000000"/>
          <w:sz w:val="24"/>
          <w:u w:val="none"/>
        </w:rPr>
        <w:t>,</w:t>
      </w:r>
      <w:r w:rsidR="00C20156">
        <w:rPr>
          <w:rStyle w:val="-1"/>
          <w:color w:val="000000"/>
          <w:sz w:val="24"/>
          <w:u w:val="none"/>
        </w:rPr>
        <w:t xml:space="preserve"> για διάφορους λόγους</w:t>
      </w:r>
      <w:r>
        <w:rPr>
          <w:rStyle w:val="-1"/>
          <w:color w:val="000000"/>
          <w:sz w:val="24"/>
          <w:u w:val="none"/>
        </w:rPr>
        <w:t>,</w:t>
      </w:r>
      <w:r w:rsidR="00D36D50">
        <w:rPr>
          <w:rStyle w:val="-1"/>
          <w:color w:val="000000"/>
          <w:sz w:val="24"/>
          <w:u w:val="none"/>
        </w:rPr>
        <w:t xml:space="preserve"> </w:t>
      </w:r>
      <w:r w:rsidR="00C20156">
        <w:rPr>
          <w:rStyle w:val="-1"/>
          <w:color w:val="000000"/>
          <w:sz w:val="24"/>
          <w:u w:val="none"/>
        </w:rPr>
        <w:t>από μια</w:t>
      </w:r>
      <w:r w:rsidR="00D36D50">
        <w:rPr>
          <w:rStyle w:val="-1"/>
          <w:color w:val="000000"/>
          <w:sz w:val="24"/>
          <w:u w:val="none"/>
        </w:rPr>
        <w:t xml:space="preserve"> </w:t>
      </w:r>
      <w:proofErr w:type="spellStart"/>
      <w:r w:rsidR="00D36D50">
        <w:rPr>
          <w:rStyle w:val="-1"/>
          <w:color w:val="000000"/>
          <w:sz w:val="24"/>
          <w:u w:val="none"/>
        </w:rPr>
        <w:t>δεοντο</w:t>
      </w:r>
      <w:proofErr w:type="spellEnd"/>
      <w:r w:rsidR="00D36D50">
        <w:rPr>
          <w:rStyle w:val="-1"/>
          <w:color w:val="000000"/>
          <w:sz w:val="24"/>
          <w:u w:val="none"/>
        </w:rPr>
        <w:t>-</w:t>
      </w:r>
      <w:r w:rsidR="00C20156">
        <w:rPr>
          <w:rStyle w:val="-1"/>
          <w:color w:val="000000"/>
          <w:sz w:val="24"/>
          <w:u w:val="none"/>
        </w:rPr>
        <w:t xml:space="preserve"> λογική</w:t>
      </w:r>
      <w:r w:rsidR="00315906">
        <w:rPr>
          <w:rStyle w:val="-1"/>
          <w:color w:val="000000"/>
          <w:sz w:val="24"/>
          <w:u w:val="none"/>
        </w:rPr>
        <w:t xml:space="preserve">  και αναγκαία </w:t>
      </w:r>
      <w:r w:rsidR="00C20156">
        <w:rPr>
          <w:rStyle w:val="-1"/>
          <w:color w:val="000000"/>
          <w:sz w:val="24"/>
          <w:u w:val="none"/>
        </w:rPr>
        <w:t xml:space="preserve"> </w:t>
      </w:r>
      <w:proofErr w:type="spellStart"/>
      <w:r w:rsidR="00C20156">
        <w:rPr>
          <w:rStyle w:val="-1"/>
          <w:color w:val="000000"/>
          <w:sz w:val="24"/>
          <w:u w:val="none"/>
        </w:rPr>
        <w:t>συνταγογράφηση</w:t>
      </w:r>
      <w:proofErr w:type="spellEnd"/>
      <w:r w:rsidR="00C20156">
        <w:rPr>
          <w:rStyle w:val="-1"/>
          <w:color w:val="000000"/>
          <w:sz w:val="24"/>
          <w:u w:val="none"/>
        </w:rPr>
        <w:t>.</w:t>
      </w:r>
    </w:p>
    <w:p w:rsidR="00D36D50" w:rsidRDefault="00D36D50" w:rsidP="005E31AD">
      <w:pPr>
        <w:jc w:val="both"/>
        <w:rPr>
          <w:rStyle w:val="-1"/>
          <w:color w:val="000000"/>
          <w:sz w:val="24"/>
          <w:u w:val="none"/>
        </w:rPr>
      </w:pPr>
    </w:p>
    <w:p w:rsidR="00C20156" w:rsidRDefault="00C20156" w:rsidP="004D0C32">
      <w:pPr>
        <w:ind w:firstLine="708"/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>Θεωρούμε ότι το μέτρο  αυτό θα πρέπει να ανακληθεί  διότι άλλως</w:t>
      </w:r>
      <w:r w:rsidR="005E31AD">
        <w:rPr>
          <w:rStyle w:val="-1"/>
          <w:color w:val="000000"/>
          <w:sz w:val="24"/>
          <w:u w:val="none"/>
        </w:rPr>
        <w:t>,</w:t>
      </w:r>
      <w:r>
        <w:rPr>
          <w:rStyle w:val="-1"/>
          <w:color w:val="000000"/>
          <w:sz w:val="24"/>
          <w:u w:val="none"/>
        </w:rPr>
        <w:t xml:space="preserve">  θα δημιουργήσει </w:t>
      </w:r>
      <w:r w:rsidR="005E31AD">
        <w:rPr>
          <w:rStyle w:val="-1"/>
          <w:color w:val="000000"/>
          <w:sz w:val="24"/>
          <w:u w:val="none"/>
        </w:rPr>
        <w:t xml:space="preserve"> </w:t>
      </w:r>
      <w:r>
        <w:rPr>
          <w:rStyle w:val="-1"/>
          <w:color w:val="000000"/>
          <w:sz w:val="24"/>
          <w:u w:val="none"/>
        </w:rPr>
        <w:t xml:space="preserve">τεράστια προβλήματα   και  στους ιατρούς  και στους ασφαλισμένους. </w:t>
      </w:r>
    </w:p>
    <w:p w:rsidR="00C20156" w:rsidRDefault="005E31AD" w:rsidP="00077B61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>Η επιδιω</w:t>
      </w:r>
      <w:r w:rsidR="00C20156">
        <w:rPr>
          <w:rStyle w:val="-1"/>
          <w:color w:val="000000"/>
          <w:sz w:val="24"/>
          <w:u w:val="none"/>
        </w:rPr>
        <w:t xml:space="preserve">κόμενη  περαιτέρω μείωση της φαρμακευτικής δαπάνης   ίσως  ξεπερνάει και τα όρια  της ασφαλούς  </w:t>
      </w:r>
      <w:proofErr w:type="spellStart"/>
      <w:r w:rsidR="00C20156">
        <w:rPr>
          <w:rStyle w:val="-1"/>
          <w:color w:val="000000"/>
          <w:sz w:val="24"/>
          <w:u w:val="none"/>
        </w:rPr>
        <w:t>συντ</w:t>
      </w:r>
      <w:r>
        <w:rPr>
          <w:rStyle w:val="-1"/>
          <w:color w:val="000000"/>
          <w:sz w:val="24"/>
          <w:u w:val="none"/>
        </w:rPr>
        <w:t>α</w:t>
      </w:r>
      <w:r w:rsidR="00D36D50">
        <w:rPr>
          <w:rStyle w:val="-1"/>
          <w:color w:val="000000"/>
          <w:sz w:val="24"/>
          <w:u w:val="none"/>
        </w:rPr>
        <w:t>γογράφησης</w:t>
      </w:r>
      <w:proofErr w:type="spellEnd"/>
      <w:r w:rsidR="00D36D50">
        <w:rPr>
          <w:rStyle w:val="-1"/>
          <w:color w:val="000000"/>
          <w:sz w:val="24"/>
          <w:u w:val="none"/>
        </w:rPr>
        <w:t xml:space="preserve">  για την υγεία του συνό</w:t>
      </w:r>
      <w:r>
        <w:rPr>
          <w:rStyle w:val="-1"/>
          <w:color w:val="000000"/>
          <w:sz w:val="24"/>
          <w:u w:val="none"/>
        </w:rPr>
        <w:t>λου των Ε</w:t>
      </w:r>
      <w:r w:rsidR="00C20156">
        <w:rPr>
          <w:rStyle w:val="-1"/>
          <w:color w:val="000000"/>
          <w:sz w:val="24"/>
          <w:u w:val="none"/>
        </w:rPr>
        <w:t>λλή</w:t>
      </w:r>
      <w:r w:rsidR="006D3FFF">
        <w:rPr>
          <w:rStyle w:val="-1"/>
          <w:color w:val="000000"/>
          <w:sz w:val="24"/>
          <w:u w:val="none"/>
        </w:rPr>
        <w:t>ν</w:t>
      </w:r>
      <w:r w:rsidR="00C20156">
        <w:rPr>
          <w:rStyle w:val="-1"/>
          <w:color w:val="000000"/>
          <w:sz w:val="24"/>
          <w:u w:val="none"/>
        </w:rPr>
        <w:t xml:space="preserve">ων πολιτών. </w:t>
      </w:r>
    </w:p>
    <w:p w:rsidR="00D36D50" w:rsidRDefault="00D36D50" w:rsidP="00077B61">
      <w:pPr>
        <w:jc w:val="both"/>
        <w:rPr>
          <w:rStyle w:val="-1"/>
          <w:color w:val="000000"/>
          <w:sz w:val="24"/>
          <w:u w:val="none"/>
        </w:rPr>
      </w:pPr>
    </w:p>
    <w:p w:rsidR="00D36D50" w:rsidRDefault="00D36D50" w:rsidP="00077B61">
      <w:pPr>
        <w:jc w:val="both"/>
        <w:rPr>
          <w:rStyle w:val="-1"/>
          <w:color w:val="000000"/>
          <w:sz w:val="24"/>
          <w:u w:val="none"/>
        </w:rPr>
      </w:pPr>
    </w:p>
    <w:p w:rsidR="00077B61" w:rsidRDefault="00077B61" w:rsidP="00077B61">
      <w:pPr>
        <w:jc w:val="both"/>
        <w:rPr>
          <w:rStyle w:val="-1"/>
          <w:color w:val="000000"/>
          <w:sz w:val="24"/>
          <w:u w:val="none"/>
        </w:rPr>
      </w:pPr>
    </w:p>
    <w:p w:rsidR="007B03F7" w:rsidRDefault="00F010C5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ab/>
      </w:r>
    </w:p>
    <w:p w:rsidR="007B03F7" w:rsidRDefault="00F010C5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 xml:space="preserve"> </w:t>
      </w:r>
      <w:r w:rsidR="00D36D50">
        <w:rPr>
          <w:rStyle w:val="-1"/>
          <w:color w:val="000000"/>
          <w:sz w:val="24"/>
          <w:u w:val="none"/>
        </w:rPr>
        <w:t xml:space="preserve">     </w:t>
      </w:r>
      <w:r>
        <w:rPr>
          <w:rStyle w:val="-1"/>
          <w:color w:val="000000"/>
          <w:sz w:val="24"/>
          <w:u w:val="none"/>
        </w:rPr>
        <w:t xml:space="preserve">     Ο  Πρόεδρος                                                             Ο  Γεν. Γραμματέας</w:t>
      </w:r>
    </w:p>
    <w:p w:rsidR="00614CD2" w:rsidRDefault="00F010C5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 xml:space="preserve"> </w:t>
      </w:r>
    </w:p>
    <w:p w:rsidR="007B03F7" w:rsidRDefault="00F010C5">
      <w:pPr>
        <w:jc w:val="both"/>
        <w:rPr>
          <w:rStyle w:val="-1"/>
          <w:color w:val="000000"/>
          <w:sz w:val="24"/>
          <w:u w:val="none"/>
        </w:rPr>
      </w:pPr>
      <w:r>
        <w:rPr>
          <w:rStyle w:val="-1"/>
          <w:color w:val="000000"/>
          <w:sz w:val="24"/>
          <w:u w:val="none"/>
        </w:rPr>
        <w:t xml:space="preserve"> </w:t>
      </w:r>
      <w:r w:rsidR="00D36D50">
        <w:rPr>
          <w:rStyle w:val="-1"/>
          <w:color w:val="000000"/>
          <w:sz w:val="24"/>
          <w:u w:val="none"/>
        </w:rPr>
        <w:t xml:space="preserve">    </w:t>
      </w:r>
      <w:r>
        <w:rPr>
          <w:rStyle w:val="-1"/>
          <w:color w:val="000000"/>
          <w:sz w:val="24"/>
          <w:u w:val="none"/>
        </w:rPr>
        <w:t xml:space="preserve"> Νίκος  Γαλανόπουλος   </w:t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</w:r>
      <w:r>
        <w:rPr>
          <w:rStyle w:val="-1"/>
          <w:color w:val="000000"/>
          <w:sz w:val="24"/>
          <w:u w:val="none"/>
        </w:rPr>
        <w:tab/>
        <w:t xml:space="preserve">   </w:t>
      </w:r>
      <w:r w:rsidR="00D36D50">
        <w:rPr>
          <w:rStyle w:val="-1"/>
          <w:color w:val="000000"/>
          <w:sz w:val="24"/>
          <w:u w:val="none"/>
        </w:rPr>
        <w:t xml:space="preserve">     </w:t>
      </w:r>
      <w:r>
        <w:rPr>
          <w:rStyle w:val="-1"/>
          <w:color w:val="000000"/>
          <w:sz w:val="24"/>
          <w:u w:val="none"/>
        </w:rPr>
        <w:t xml:space="preserve">      Ιωάννης  </w:t>
      </w:r>
      <w:proofErr w:type="spellStart"/>
      <w:r>
        <w:rPr>
          <w:rStyle w:val="-1"/>
          <w:color w:val="000000"/>
          <w:sz w:val="24"/>
          <w:u w:val="none"/>
        </w:rPr>
        <w:t>Δάρας</w:t>
      </w:r>
      <w:proofErr w:type="spellEnd"/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7B03F7" w:rsidRDefault="007B03F7">
      <w:pPr>
        <w:jc w:val="center"/>
        <w:rPr>
          <w:rStyle w:val="-1"/>
          <w:color w:val="000000"/>
          <w:sz w:val="24"/>
          <w:u w:val="none"/>
        </w:rPr>
      </w:pPr>
    </w:p>
    <w:p w:rsidR="00F010C5" w:rsidRDefault="00F010C5">
      <w:pPr>
        <w:jc w:val="center"/>
        <w:rPr>
          <w:rStyle w:val="-1"/>
          <w:color w:val="000000"/>
          <w:sz w:val="24"/>
          <w:u w:val="none"/>
        </w:rPr>
      </w:pPr>
    </w:p>
    <w:sectPr w:rsidR="00F010C5" w:rsidSect="007B03F7">
      <w:pgSz w:w="11909" w:h="16834"/>
      <w:pgMar w:top="994" w:right="1561" w:bottom="810" w:left="180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B502BE"/>
    <w:rsid w:val="00077B61"/>
    <w:rsid w:val="000B7D00"/>
    <w:rsid w:val="00190810"/>
    <w:rsid w:val="001E718F"/>
    <w:rsid w:val="001F3BD6"/>
    <w:rsid w:val="00315906"/>
    <w:rsid w:val="00335AF9"/>
    <w:rsid w:val="003D30B4"/>
    <w:rsid w:val="00481F12"/>
    <w:rsid w:val="004D0C32"/>
    <w:rsid w:val="00554240"/>
    <w:rsid w:val="005C574B"/>
    <w:rsid w:val="005E31AD"/>
    <w:rsid w:val="00614CD2"/>
    <w:rsid w:val="006B4E16"/>
    <w:rsid w:val="006D3FFF"/>
    <w:rsid w:val="007B03F7"/>
    <w:rsid w:val="008F480D"/>
    <w:rsid w:val="00915962"/>
    <w:rsid w:val="00983D8C"/>
    <w:rsid w:val="00A77C0C"/>
    <w:rsid w:val="00A90AC6"/>
    <w:rsid w:val="00AC76F0"/>
    <w:rsid w:val="00B502BE"/>
    <w:rsid w:val="00C20156"/>
    <w:rsid w:val="00C34AD4"/>
    <w:rsid w:val="00D36D50"/>
    <w:rsid w:val="00D86177"/>
    <w:rsid w:val="00DD73F0"/>
    <w:rsid w:val="00F010C5"/>
    <w:rsid w:val="00F52206"/>
    <w:rsid w:val="00FA3944"/>
    <w:rsid w:val="00FC1844"/>
    <w:rsid w:val="00F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F7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Κείμενο πλαισίου1"/>
    <w:basedOn w:val="a"/>
    <w:rsid w:val="007B03F7"/>
    <w:rPr>
      <w:rFonts w:ascii="Tahoma" w:hAnsi="Tahoma"/>
      <w:sz w:val="16"/>
    </w:rPr>
  </w:style>
  <w:style w:type="character" w:customStyle="1" w:styleId="-1">
    <w:name w:val="Υπερ-σύνδεση1"/>
    <w:basedOn w:val="a0"/>
    <w:rsid w:val="007B03F7"/>
    <w:rPr>
      <w:color w:val="0000FF"/>
      <w:u w:val="single"/>
    </w:rPr>
  </w:style>
  <w:style w:type="paragraph" w:customStyle="1" w:styleId="2">
    <w:name w:val="Κείμενο πλαισίου2"/>
    <w:basedOn w:val="a"/>
    <w:rsid w:val="007B03F7"/>
    <w:rPr>
      <w:rFonts w:ascii="Tahoma" w:hAnsi="Tahoma"/>
      <w:sz w:val="16"/>
    </w:rPr>
  </w:style>
  <w:style w:type="paragraph" w:customStyle="1" w:styleId="unoaeUooei">
    <w:name w:val="?un?o aeUooe?i"/>
    <w:rsid w:val="007B03F7"/>
    <w:pPr>
      <w:overflowPunct w:val="0"/>
      <w:autoSpaceDE w:val="0"/>
      <w:autoSpaceDN w:val="0"/>
      <w:adjustRightInd w:val="0"/>
      <w:textAlignment w:val="baseline"/>
    </w:pPr>
    <w:rPr>
      <w:rFonts w:ascii="Cambria" w:hAnsi="Cambria"/>
      <w:sz w:val="22"/>
    </w:rPr>
  </w:style>
  <w:style w:type="paragraph" w:customStyle="1" w:styleId="3">
    <w:name w:val="Κείμενο πλαισίου3"/>
    <w:basedOn w:val="a"/>
    <w:rsid w:val="007B03F7"/>
    <w:rPr>
      <w:rFonts w:ascii="Tahoma" w:hAnsi="Tahoma"/>
      <w:sz w:val="16"/>
    </w:rPr>
  </w:style>
  <w:style w:type="character" w:customStyle="1" w:styleId="-2">
    <w:name w:val="Υπερ-σύνδεση2"/>
    <w:basedOn w:val="a0"/>
    <w:rsid w:val="007B03F7"/>
    <w:rPr>
      <w:color w:val="0000FF"/>
      <w:u w:val="single"/>
    </w:rPr>
  </w:style>
  <w:style w:type="paragraph" w:customStyle="1" w:styleId="anUanaoioeooao">
    <w:name w:val="?anUanaoio e?ooao"/>
    <w:basedOn w:val="a"/>
    <w:rsid w:val="007B03F7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Char"/>
    <w:uiPriority w:val="99"/>
    <w:semiHidden/>
    <w:unhideWhenUsed/>
    <w:rsid w:val="001E718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7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8FFABE-9D0C-4DB3-A964-6AC6165C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571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> </vt:lpstr>
    </vt:vector>
  </TitlesOfParts>
  <Company>ΝΠΔΔ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ΙΣΠΟ</dc:creator>
  <cp:keywords/>
  <dc:description/>
  <cp:lastModifiedBy>ΙΣΠΟ</cp:lastModifiedBy>
  <cp:revision>14</cp:revision>
  <cp:lastPrinted>2014-01-20T11:08:00Z</cp:lastPrinted>
  <dcterms:created xsi:type="dcterms:W3CDTF">2014-01-17T10:21:00Z</dcterms:created>
  <dcterms:modified xsi:type="dcterms:W3CDTF">2014-01-20T11:33:00Z</dcterms:modified>
</cp:coreProperties>
</file>