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0D" w:rsidRPr="001900FA" w:rsidRDefault="00CC700D" w:rsidP="00CC700D">
      <w:pPr>
        <w:framePr w:hSpace="180" w:wrap="auto" w:vAnchor="text" w:hAnchor="page" w:x="858" w:y="-97"/>
        <w:rPr>
          <w:sz w:val="23"/>
          <w:szCs w:val="23"/>
        </w:rPr>
      </w:pPr>
      <w:r w:rsidRPr="001900FA">
        <w:rPr>
          <w:noProof/>
          <w:sz w:val="23"/>
          <w:szCs w:val="23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49" w:rsidRPr="001900FA" w:rsidRDefault="00AF3049" w:rsidP="00CC700D">
      <w:pPr>
        <w:rPr>
          <w:b/>
          <w:sz w:val="23"/>
          <w:szCs w:val="23"/>
        </w:rPr>
      </w:pPr>
      <w:r w:rsidRPr="001900FA">
        <w:rPr>
          <w:b/>
          <w:sz w:val="23"/>
          <w:szCs w:val="23"/>
        </w:rPr>
        <w:t>ΕΛΛΗΝΙΚΗ  ΔΗΜΟΚΡΑΤΙΑ</w:t>
      </w:r>
    </w:p>
    <w:p w:rsidR="00CC700D" w:rsidRPr="001900FA" w:rsidRDefault="00CC700D" w:rsidP="00CC700D">
      <w:pPr>
        <w:rPr>
          <w:sz w:val="23"/>
          <w:szCs w:val="23"/>
        </w:rPr>
      </w:pPr>
      <w:r w:rsidRPr="001900FA">
        <w:rPr>
          <w:b/>
          <w:sz w:val="23"/>
          <w:szCs w:val="23"/>
        </w:rPr>
        <w:t>ΙΑΤΡΙΚΟΣ ΣΥΛΛΟΓΟΣ ΠΥΡΓΟΥ-ΟΛΥΜΠΙΑΣ</w:t>
      </w:r>
      <w:r w:rsidRPr="001900FA">
        <w:rPr>
          <w:b/>
          <w:sz w:val="23"/>
          <w:szCs w:val="23"/>
        </w:rPr>
        <w:tab/>
        <w:t xml:space="preserve">        </w:t>
      </w:r>
      <w:r w:rsidRPr="001900FA">
        <w:rPr>
          <w:b/>
          <w:sz w:val="23"/>
          <w:szCs w:val="23"/>
        </w:rPr>
        <w:tab/>
        <w:t xml:space="preserve"> </w:t>
      </w:r>
      <w:r w:rsidR="00583939" w:rsidRPr="001900FA">
        <w:rPr>
          <w:sz w:val="23"/>
          <w:szCs w:val="23"/>
        </w:rPr>
        <w:t xml:space="preserve">Πύργος  </w:t>
      </w:r>
      <w:r w:rsidR="00AF3049" w:rsidRPr="001900FA">
        <w:rPr>
          <w:sz w:val="23"/>
          <w:szCs w:val="23"/>
        </w:rPr>
        <w:t>09-01-2015</w:t>
      </w:r>
      <w:r w:rsidRPr="001900FA">
        <w:rPr>
          <w:b/>
          <w:sz w:val="23"/>
          <w:szCs w:val="23"/>
        </w:rPr>
        <w:t xml:space="preserve">    </w:t>
      </w:r>
      <w:r w:rsidRPr="001900FA">
        <w:rPr>
          <w:sz w:val="23"/>
          <w:szCs w:val="23"/>
        </w:rPr>
        <w:t xml:space="preserve">    </w:t>
      </w:r>
    </w:p>
    <w:p w:rsidR="00CC700D" w:rsidRPr="001900FA" w:rsidRDefault="00CC700D" w:rsidP="00CC700D">
      <w:pPr>
        <w:rPr>
          <w:sz w:val="23"/>
          <w:szCs w:val="23"/>
        </w:rPr>
      </w:pPr>
      <w:r w:rsidRPr="001900FA">
        <w:rPr>
          <w:b/>
          <w:sz w:val="23"/>
          <w:szCs w:val="23"/>
        </w:rPr>
        <w:t xml:space="preserve">ΓΡΗΓΟΡΙΟΥ </w:t>
      </w:r>
      <w:r w:rsidR="00AF3049" w:rsidRPr="001900FA">
        <w:rPr>
          <w:b/>
          <w:sz w:val="23"/>
          <w:szCs w:val="23"/>
        </w:rPr>
        <w:t xml:space="preserve"> </w:t>
      </w:r>
      <w:r w:rsidRPr="001900FA">
        <w:rPr>
          <w:b/>
          <w:sz w:val="23"/>
          <w:szCs w:val="23"/>
        </w:rPr>
        <w:t xml:space="preserve">Ε΄1  - ΠΥΡΓΟΣ   27100                    </w:t>
      </w:r>
      <w:r w:rsidRPr="001900FA">
        <w:rPr>
          <w:b/>
          <w:sz w:val="23"/>
          <w:szCs w:val="23"/>
        </w:rPr>
        <w:tab/>
        <w:t xml:space="preserve">              </w:t>
      </w:r>
      <w:r w:rsidRPr="001900FA">
        <w:rPr>
          <w:sz w:val="23"/>
          <w:szCs w:val="23"/>
        </w:rPr>
        <w:t xml:space="preserve">Α.Π.: </w:t>
      </w:r>
      <w:r w:rsidR="0028729E" w:rsidRPr="001900FA">
        <w:rPr>
          <w:sz w:val="23"/>
          <w:szCs w:val="23"/>
        </w:rPr>
        <w:t xml:space="preserve"> 20</w:t>
      </w:r>
    </w:p>
    <w:p w:rsidR="00CC700D" w:rsidRPr="001900FA" w:rsidRDefault="00CC700D" w:rsidP="00CC700D">
      <w:pPr>
        <w:rPr>
          <w:sz w:val="23"/>
          <w:szCs w:val="23"/>
          <w:lang w:val="de-DE"/>
        </w:rPr>
      </w:pPr>
      <w:r w:rsidRPr="001900FA">
        <w:rPr>
          <w:b/>
          <w:sz w:val="23"/>
          <w:szCs w:val="23"/>
        </w:rPr>
        <w:t>ΤΗΛ</w:t>
      </w:r>
      <w:r w:rsidRPr="001900FA">
        <w:rPr>
          <w:b/>
          <w:sz w:val="23"/>
          <w:szCs w:val="23"/>
          <w:lang w:val="de-DE"/>
        </w:rPr>
        <w:t>:  2621 0 22311  -</w:t>
      </w:r>
      <w:r w:rsidRPr="001900FA">
        <w:rPr>
          <w:b/>
          <w:sz w:val="23"/>
          <w:szCs w:val="23"/>
        </w:rPr>
        <w:t>ΦΑΞ</w:t>
      </w:r>
      <w:r w:rsidRPr="001900FA">
        <w:rPr>
          <w:b/>
          <w:sz w:val="23"/>
          <w:szCs w:val="23"/>
          <w:lang w:val="de-DE"/>
        </w:rPr>
        <w:t xml:space="preserve">:  2621 0 20044                              </w:t>
      </w:r>
      <w:r w:rsidRPr="001900FA">
        <w:rPr>
          <w:sz w:val="23"/>
          <w:szCs w:val="23"/>
          <w:lang w:val="de-DE"/>
        </w:rPr>
        <w:t xml:space="preserve">  </w:t>
      </w:r>
      <w:r w:rsidRPr="001900FA">
        <w:rPr>
          <w:b/>
          <w:sz w:val="23"/>
          <w:szCs w:val="23"/>
          <w:lang w:val="de-DE"/>
        </w:rPr>
        <w:t xml:space="preserve">    </w:t>
      </w:r>
    </w:p>
    <w:p w:rsidR="00CC700D" w:rsidRPr="001900FA" w:rsidRDefault="00AF3049" w:rsidP="00CC700D">
      <w:pPr>
        <w:rPr>
          <w:b/>
          <w:color w:val="000000" w:themeColor="text1"/>
          <w:sz w:val="23"/>
          <w:szCs w:val="23"/>
          <w:lang w:val="de-DE"/>
        </w:rPr>
      </w:pPr>
      <w:r w:rsidRPr="001900FA">
        <w:rPr>
          <w:b/>
          <w:sz w:val="23"/>
          <w:szCs w:val="23"/>
          <w:lang w:val="en-US"/>
        </w:rPr>
        <w:t xml:space="preserve">      </w:t>
      </w:r>
      <w:r w:rsidRPr="001900FA">
        <w:rPr>
          <w:b/>
          <w:sz w:val="23"/>
          <w:szCs w:val="23"/>
          <w:lang w:val="de-DE"/>
        </w:rPr>
        <w:t>E</w:t>
      </w:r>
      <w:r w:rsidR="00CC700D" w:rsidRPr="001900FA">
        <w:rPr>
          <w:b/>
          <w:sz w:val="23"/>
          <w:szCs w:val="23"/>
          <w:lang w:val="de-DE"/>
        </w:rPr>
        <w:t xml:space="preserve">- </w:t>
      </w:r>
      <w:proofErr w:type="spellStart"/>
      <w:r w:rsidR="00CC700D" w:rsidRPr="001900FA">
        <w:rPr>
          <w:b/>
          <w:sz w:val="23"/>
          <w:szCs w:val="23"/>
          <w:lang w:val="de-DE"/>
        </w:rPr>
        <w:t>mail</w:t>
      </w:r>
      <w:proofErr w:type="spellEnd"/>
      <w:r w:rsidR="00CC700D" w:rsidRPr="001900FA">
        <w:rPr>
          <w:b/>
          <w:sz w:val="23"/>
          <w:szCs w:val="23"/>
          <w:lang w:val="de-DE"/>
        </w:rPr>
        <w:t xml:space="preserve">:   </w:t>
      </w:r>
      <w:r w:rsidR="00CC700D" w:rsidRPr="001900FA">
        <w:rPr>
          <w:rStyle w:val="-1"/>
          <w:b/>
          <w:color w:val="000000" w:themeColor="text1"/>
          <w:sz w:val="23"/>
          <w:szCs w:val="23"/>
          <w:u w:val="none"/>
          <w:lang w:val="de-DE"/>
        </w:rPr>
        <w:t>ispo@otenet.gr</w:t>
      </w:r>
    </w:p>
    <w:p w:rsidR="00CC700D" w:rsidRPr="001900FA" w:rsidRDefault="00CC700D" w:rsidP="00CC700D">
      <w:pPr>
        <w:rPr>
          <w:rStyle w:val="-1"/>
          <w:b/>
          <w:color w:val="000000" w:themeColor="text1"/>
          <w:sz w:val="23"/>
          <w:szCs w:val="23"/>
          <w:u w:val="none"/>
          <w:lang w:val="en-US"/>
        </w:rPr>
      </w:pPr>
      <w:r w:rsidRPr="001900FA">
        <w:rPr>
          <w:b/>
          <w:sz w:val="23"/>
          <w:szCs w:val="23"/>
          <w:lang w:val="de-DE"/>
        </w:rPr>
        <w:t xml:space="preserve"> </w:t>
      </w:r>
      <w:r w:rsidR="00C03E24" w:rsidRPr="001900FA">
        <w:rPr>
          <w:b/>
          <w:sz w:val="23"/>
          <w:szCs w:val="23"/>
          <w:lang w:val="de-DE"/>
        </w:rPr>
        <w:t xml:space="preserve">   </w:t>
      </w:r>
      <w:r w:rsidR="00AF3049" w:rsidRPr="001900FA">
        <w:rPr>
          <w:b/>
          <w:sz w:val="23"/>
          <w:szCs w:val="23"/>
          <w:lang w:val="de-DE"/>
        </w:rPr>
        <w:t xml:space="preserve"> </w:t>
      </w:r>
      <w:r w:rsidR="00AF3049" w:rsidRPr="001900FA">
        <w:rPr>
          <w:b/>
          <w:sz w:val="23"/>
          <w:szCs w:val="23"/>
          <w:lang w:val="en-US"/>
        </w:rPr>
        <w:t xml:space="preserve"> </w:t>
      </w:r>
      <w:r w:rsidR="00AF3049" w:rsidRPr="001900FA">
        <w:rPr>
          <w:b/>
          <w:sz w:val="23"/>
          <w:szCs w:val="23"/>
          <w:lang w:val="de-DE"/>
        </w:rPr>
        <w:t>S</w:t>
      </w:r>
      <w:r w:rsidRPr="001900FA">
        <w:rPr>
          <w:rStyle w:val="-1"/>
          <w:b/>
          <w:color w:val="000000" w:themeColor="text1"/>
          <w:sz w:val="23"/>
          <w:szCs w:val="23"/>
          <w:u w:val="none"/>
          <w:lang w:val="fr-FR"/>
        </w:rPr>
        <w:t>ite</w:t>
      </w:r>
      <w:r w:rsidRPr="001900FA">
        <w:rPr>
          <w:rStyle w:val="-1"/>
          <w:b/>
          <w:color w:val="000000" w:themeColor="text1"/>
          <w:sz w:val="23"/>
          <w:szCs w:val="23"/>
          <w:u w:val="none"/>
          <w:lang w:val="en-US"/>
        </w:rPr>
        <w:t>:</w:t>
      </w:r>
      <w:r w:rsidRPr="001900FA">
        <w:rPr>
          <w:rStyle w:val="-1"/>
          <w:b/>
          <w:sz w:val="23"/>
          <w:szCs w:val="23"/>
          <w:u w:val="none"/>
          <w:lang w:val="en-US"/>
        </w:rPr>
        <w:t xml:space="preserve"> </w:t>
      </w:r>
      <w:r w:rsidRPr="001900FA">
        <w:rPr>
          <w:rStyle w:val="-1"/>
          <w:b/>
          <w:color w:val="000000" w:themeColor="text1"/>
          <w:sz w:val="23"/>
          <w:szCs w:val="23"/>
          <w:u w:val="none"/>
          <w:lang w:val="fr-FR"/>
        </w:rPr>
        <w:t>www</w:t>
      </w:r>
      <w:r w:rsidRPr="001900FA">
        <w:rPr>
          <w:rStyle w:val="-1"/>
          <w:b/>
          <w:color w:val="000000" w:themeColor="text1"/>
          <w:sz w:val="23"/>
          <w:szCs w:val="23"/>
          <w:u w:val="none"/>
          <w:lang w:val="en-US"/>
        </w:rPr>
        <w:t>.</w:t>
      </w:r>
      <w:proofErr w:type="spellStart"/>
      <w:r w:rsidRPr="001900FA">
        <w:rPr>
          <w:rStyle w:val="-1"/>
          <w:b/>
          <w:color w:val="000000" w:themeColor="text1"/>
          <w:sz w:val="23"/>
          <w:szCs w:val="23"/>
          <w:u w:val="none"/>
          <w:lang w:val="fr-FR"/>
        </w:rPr>
        <w:t>ispyrgou</w:t>
      </w:r>
      <w:proofErr w:type="spellEnd"/>
      <w:r w:rsidRPr="001900FA">
        <w:rPr>
          <w:rStyle w:val="-1"/>
          <w:b/>
          <w:color w:val="000000" w:themeColor="text1"/>
          <w:sz w:val="23"/>
          <w:szCs w:val="23"/>
          <w:u w:val="none"/>
          <w:lang w:val="en-US"/>
        </w:rPr>
        <w:t>.</w:t>
      </w:r>
      <w:r w:rsidRPr="001900FA">
        <w:rPr>
          <w:rStyle w:val="-1"/>
          <w:b/>
          <w:color w:val="000000" w:themeColor="text1"/>
          <w:sz w:val="23"/>
          <w:szCs w:val="23"/>
          <w:u w:val="none"/>
          <w:lang w:val="fr-FR"/>
        </w:rPr>
        <w:t>gr</w:t>
      </w:r>
    </w:p>
    <w:p w:rsidR="00CC700D" w:rsidRPr="001900FA" w:rsidRDefault="00CC700D" w:rsidP="00CC700D">
      <w:pPr>
        <w:jc w:val="both"/>
        <w:rPr>
          <w:rStyle w:val="-1"/>
          <w:color w:val="000000"/>
          <w:sz w:val="25"/>
          <w:szCs w:val="25"/>
          <w:u w:val="none"/>
          <w:lang w:val="en-US"/>
        </w:rPr>
      </w:pPr>
    </w:p>
    <w:p w:rsidR="001900FA" w:rsidRDefault="001900FA" w:rsidP="00CC700D">
      <w:pPr>
        <w:jc w:val="both"/>
        <w:rPr>
          <w:rStyle w:val="-1"/>
          <w:rFonts w:asciiTheme="minorHAnsi" w:hAnsiTheme="minorHAnsi"/>
          <w:color w:val="000000"/>
          <w:sz w:val="23"/>
          <w:szCs w:val="23"/>
        </w:rPr>
      </w:pPr>
    </w:p>
    <w:p w:rsidR="001900FA" w:rsidRPr="001900FA" w:rsidRDefault="001900FA" w:rsidP="00CC700D">
      <w:pPr>
        <w:jc w:val="both"/>
        <w:rPr>
          <w:rStyle w:val="-1"/>
          <w:rFonts w:asciiTheme="minorHAnsi" w:hAnsiTheme="minorHAnsi"/>
          <w:color w:val="000000"/>
          <w:sz w:val="23"/>
          <w:szCs w:val="23"/>
        </w:rPr>
      </w:pPr>
    </w:p>
    <w:p w:rsidR="00CC700D" w:rsidRPr="001900FA" w:rsidRDefault="003573E6" w:rsidP="00CC700D">
      <w:pPr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color w:val="000000"/>
          <w:sz w:val="23"/>
          <w:szCs w:val="23"/>
          <w:lang w:val="en-US"/>
        </w:rPr>
        <w:tab/>
      </w:r>
      <w:r w:rsidRPr="001900FA">
        <w:rPr>
          <w:rFonts w:ascii="MgHelvetica" w:hAnsi="MgHelvetica"/>
          <w:color w:val="000000"/>
          <w:sz w:val="23"/>
          <w:szCs w:val="23"/>
          <w:lang w:val="en-US"/>
        </w:rPr>
        <w:tab/>
      </w:r>
      <w:r w:rsidR="00344A5C" w:rsidRPr="001900FA">
        <w:rPr>
          <w:rFonts w:ascii="MgHelvetica" w:hAnsi="MgHelvetica"/>
          <w:color w:val="000000"/>
          <w:sz w:val="23"/>
          <w:szCs w:val="23"/>
          <w:lang w:val="en-US"/>
        </w:rPr>
        <w:t xml:space="preserve">           </w:t>
      </w:r>
      <w:r w:rsidR="00CC700D" w:rsidRPr="001900FA">
        <w:rPr>
          <w:rFonts w:ascii="MgHelvetica" w:hAnsi="MgHelvetica"/>
          <w:sz w:val="23"/>
          <w:szCs w:val="23"/>
          <w:lang w:val="en-US"/>
        </w:rPr>
        <w:tab/>
      </w:r>
      <w:r w:rsidR="00CC700D" w:rsidRPr="001900FA">
        <w:rPr>
          <w:rFonts w:ascii="MgHelvetica" w:hAnsi="MgHelvetica"/>
          <w:sz w:val="23"/>
          <w:szCs w:val="23"/>
          <w:lang w:val="en-US"/>
        </w:rPr>
        <w:tab/>
      </w:r>
      <w:r w:rsidR="00CC700D" w:rsidRPr="001900FA">
        <w:rPr>
          <w:rFonts w:asciiTheme="minorHAnsi" w:hAnsiTheme="minorHAnsi"/>
          <w:sz w:val="25"/>
          <w:szCs w:val="25"/>
        </w:rPr>
        <w:t>Προς</w:t>
      </w:r>
      <w:r w:rsidR="00CC700D" w:rsidRPr="001900FA">
        <w:rPr>
          <w:rFonts w:ascii="MgHelvetica" w:hAnsi="MgHelvetica"/>
          <w:sz w:val="25"/>
          <w:szCs w:val="25"/>
        </w:rPr>
        <w:t xml:space="preserve">:  </w:t>
      </w:r>
      <w:r w:rsidR="00CC700D" w:rsidRPr="001900FA">
        <w:rPr>
          <w:rFonts w:asciiTheme="minorHAnsi" w:hAnsiTheme="minorHAnsi"/>
          <w:sz w:val="25"/>
          <w:szCs w:val="25"/>
        </w:rPr>
        <w:t>τα</w:t>
      </w:r>
      <w:r w:rsidR="00CC700D" w:rsidRPr="001900FA">
        <w:rPr>
          <w:rFonts w:ascii="MgHelvetica" w:hAnsi="MgHelvetica"/>
          <w:sz w:val="25"/>
          <w:szCs w:val="25"/>
        </w:rPr>
        <w:t xml:space="preserve">  </w:t>
      </w:r>
      <w:r w:rsidR="00CC700D" w:rsidRPr="001900FA">
        <w:rPr>
          <w:rFonts w:asciiTheme="minorHAnsi" w:hAnsiTheme="minorHAnsi"/>
          <w:sz w:val="25"/>
          <w:szCs w:val="25"/>
        </w:rPr>
        <w:t>μέλη</w:t>
      </w:r>
      <w:r w:rsidR="00CC700D" w:rsidRPr="001900FA">
        <w:rPr>
          <w:rFonts w:ascii="MgHelvetica" w:hAnsi="MgHelvetica"/>
          <w:sz w:val="25"/>
          <w:szCs w:val="25"/>
        </w:rPr>
        <w:t xml:space="preserve"> </w:t>
      </w:r>
      <w:r w:rsidR="00CC700D" w:rsidRPr="001900FA">
        <w:rPr>
          <w:rFonts w:asciiTheme="minorHAnsi" w:hAnsiTheme="minorHAnsi"/>
          <w:sz w:val="25"/>
          <w:szCs w:val="25"/>
        </w:rPr>
        <w:t>του</w:t>
      </w:r>
      <w:r w:rsidR="00CC700D" w:rsidRPr="001900FA">
        <w:rPr>
          <w:rFonts w:ascii="MgHelvetica" w:hAnsi="MgHelvetica"/>
          <w:sz w:val="25"/>
          <w:szCs w:val="25"/>
        </w:rPr>
        <w:t xml:space="preserve"> </w:t>
      </w:r>
    </w:p>
    <w:p w:rsidR="00CC700D" w:rsidRPr="001900FA" w:rsidRDefault="00CC700D" w:rsidP="00CC700D">
      <w:pPr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</w:t>
      </w:r>
      <w:r w:rsidRPr="001900FA">
        <w:rPr>
          <w:rFonts w:asciiTheme="minorHAnsi" w:hAnsiTheme="minorHAnsi"/>
          <w:sz w:val="25"/>
          <w:szCs w:val="25"/>
        </w:rPr>
        <w:t>Ιατρικού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Συλλόγου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Πύργου</w:t>
      </w:r>
      <w:r w:rsidRPr="001900FA">
        <w:rPr>
          <w:rFonts w:ascii="MgHelvetica" w:hAnsi="MgHelvetica"/>
          <w:sz w:val="25"/>
          <w:szCs w:val="25"/>
        </w:rPr>
        <w:t>-</w:t>
      </w:r>
      <w:r w:rsidRPr="001900FA">
        <w:rPr>
          <w:rFonts w:asciiTheme="minorHAnsi" w:hAnsiTheme="minorHAnsi"/>
          <w:sz w:val="25"/>
          <w:szCs w:val="25"/>
        </w:rPr>
        <w:t>Ολυμπίας</w:t>
      </w:r>
    </w:p>
    <w:p w:rsidR="00CC700D" w:rsidRPr="001900FA" w:rsidRDefault="00CC700D" w:rsidP="00CC700D">
      <w:pPr>
        <w:rPr>
          <w:rFonts w:ascii="MgHelvetica" w:hAnsi="MgHelvetica"/>
          <w:sz w:val="25"/>
          <w:szCs w:val="25"/>
        </w:rPr>
      </w:pPr>
    </w:p>
    <w:p w:rsidR="00CC700D" w:rsidRPr="001900FA" w:rsidRDefault="00CC700D" w:rsidP="00D8054F">
      <w:pPr>
        <w:ind w:left="2880" w:firstLine="720"/>
        <w:rPr>
          <w:rFonts w:ascii="MgHelvetica" w:hAnsi="MgHelvetica"/>
          <w:b/>
          <w:sz w:val="25"/>
          <w:szCs w:val="25"/>
        </w:rPr>
      </w:pPr>
      <w:r w:rsidRPr="001900FA">
        <w:rPr>
          <w:rFonts w:asciiTheme="minorHAnsi" w:hAnsiTheme="minorHAnsi"/>
          <w:b/>
          <w:sz w:val="25"/>
          <w:szCs w:val="25"/>
        </w:rPr>
        <w:t>ΠΡΟΣΚΛΗΣΗ</w:t>
      </w:r>
      <w:r w:rsidRPr="001900FA">
        <w:rPr>
          <w:rFonts w:ascii="MgHelvetica" w:hAnsi="MgHelvetica"/>
          <w:b/>
          <w:sz w:val="25"/>
          <w:szCs w:val="25"/>
        </w:rPr>
        <w:t xml:space="preserve"> </w:t>
      </w:r>
    </w:p>
    <w:p w:rsidR="00CC700D" w:rsidRPr="001900FA" w:rsidRDefault="00CC700D" w:rsidP="00CC700D">
      <w:pPr>
        <w:jc w:val="center"/>
        <w:rPr>
          <w:rFonts w:ascii="MgHelvetica" w:hAnsi="MgHelvetica"/>
          <w:b/>
          <w:sz w:val="25"/>
          <w:szCs w:val="25"/>
        </w:rPr>
      </w:pPr>
      <w:r w:rsidRPr="001900FA">
        <w:rPr>
          <w:rFonts w:asciiTheme="minorHAnsi" w:hAnsiTheme="minorHAnsi"/>
          <w:b/>
          <w:sz w:val="25"/>
          <w:szCs w:val="25"/>
        </w:rPr>
        <w:t>ΚΟΠΗΣ</w:t>
      </w:r>
      <w:r w:rsidRPr="001900FA">
        <w:rPr>
          <w:rFonts w:ascii="MgHelvetica" w:hAnsi="MgHelvetica"/>
          <w:b/>
          <w:sz w:val="25"/>
          <w:szCs w:val="25"/>
        </w:rPr>
        <w:t xml:space="preserve"> </w:t>
      </w:r>
      <w:r w:rsidRPr="001900FA">
        <w:rPr>
          <w:rFonts w:asciiTheme="minorHAnsi" w:hAnsiTheme="minorHAnsi"/>
          <w:b/>
          <w:sz w:val="25"/>
          <w:szCs w:val="25"/>
        </w:rPr>
        <w:t>ΠΡΩΤΟΧΡΟΝΙΑΤΙΚΗ</w:t>
      </w:r>
      <w:r w:rsidRPr="001900FA">
        <w:rPr>
          <w:rFonts w:ascii="MgHelvetica" w:hAnsi="MgHelvetica"/>
          <w:b/>
          <w:sz w:val="25"/>
          <w:szCs w:val="25"/>
        </w:rPr>
        <w:t xml:space="preserve"> </w:t>
      </w:r>
      <w:r w:rsidRPr="001900FA">
        <w:rPr>
          <w:rFonts w:asciiTheme="minorHAnsi" w:hAnsiTheme="minorHAnsi"/>
          <w:b/>
          <w:sz w:val="25"/>
          <w:szCs w:val="25"/>
        </w:rPr>
        <w:t>ΠΙΤΑΣ</w:t>
      </w:r>
    </w:p>
    <w:p w:rsidR="00CC700D" w:rsidRPr="001900FA" w:rsidRDefault="00CC700D" w:rsidP="00CC700D">
      <w:pPr>
        <w:jc w:val="center"/>
        <w:rPr>
          <w:rFonts w:ascii="MgHelvetica" w:hAnsi="MgHelvetica"/>
          <w:b/>
          <w:sz w:val="25"/>
          <w:szCs w:val="25"/>
        </w:rPr>
      </w:pPr>
    </w:p>
    <w:p w:rsidR="0028729E" w:rsidRPr="001900FA" w:rsidRDefault="00F32842" w:rsidP="00F3284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Αγαπητοί  συνάδελφοι, το  Διοικητικό Συμβούλιο  του Ιατρικού Συλλόγου  Πύργου-Ολυμπίας σας εύχεται ολόψυχα Ευτυχισμένο και  Ειρηνικό το 2015 με Υγεία και Δημιουργία για εσάς και τις οικογένειές σας.</w:t>
      </w:r>
    </w:p>
    <w:p w:rsidR="00F32842" w:rsidRPr="001900FA" w:rsidRDefault="00F32842" w:rsidP="00F3284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 xml:space="preserve"> </w:t>
      </w:r>
    </w:p>
    <w:p w:rsidR="00E95333" w:rsidRPr="001900FA" w:rsidRDefault="00F32842" w:rsidP="0028729E">
      <w:pPr>
        <w:ind w:firstLine="720"/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Το Δ.Σ. μ</w:t>
      </w:r>
      <w:r w:rsidR="00CC700D" w:rsidRPr="001900FA">
        <w:rPr>
          <w:rFonts w:asciiTheme="minorHAnsi" w:hAnsiTheme="minorHAnsi"/>
          <w:sz w:val="25"/>
          <w:szCs w:val="25"/>
        </w:rPr>
        <w:t>ετά</w:t>
      </w:r>
      <w:r w:rsidR="00CC700D" w:rsidRPr="001900FA">
        <w:rPr>
          <w:rFonts w:ascii="MgHelvetica" w:hAnsi="MgHelvetica"/>
          <w:sz w:val="25"/>
          <w:szCs w:val="25"/>
        </w:rPr>
        <w:t xml:space="preserve"> </w:t>
      </w:r>
      <w:r w:rsidR="00CC700D" w:rsidRPr="001900FA">
        <w:rPr>
          <w:rFonts w:asciiTheme="minorHAnsi" w:hAnsiTheme="minorHAnsi"/>
          <w:sz w:val="25"/>
          <w:szCs w:val="25"/>
        </w:rPr>
        <w:t>από</w:t>
      </w:r>
      <w:r w:rsidR="00CC700D" w:rsidRPr="001900FA">
        <w:rPr>
          <w:rFonts w:ascii="MgHelvetica" w:hAnsi="MgHelvetica"/>
          <w:sz w:val="25"/>
          <w:szCs w:val="25"/>
        </w:rPr>
        <w:t xml:space="preserve"> </w:t>
      </w:r>
      <w:r w:rsidR="00CC700D" w:rsidRPr="001900FA">
        <w:rPr>
          <w:rFonts w:asciiTheme="minorHAnsi" w:hAnsiTheme="minorHAnsi"/>
          <w:sz w:val="25"/>
          <w:szCs w:val="25"/>
        </w:rPr>
        <w:t>σχετική</w:t>
      </w:r>
      <w:r w:rsidR="00CC700D" w:rsidRPr="001900FA">
        <w:rPr>
          <w:rFonts w:ascii="MgHelvetica" w:hAnsi="MgHelvetica"/>
          <w:sz w:val="25"/>
          <w:szCs w:val="25"/>
        </w:rPr>
        <w:t xml:space="preserve">  </w:t>
      </w:r>
      <w:r w:rsidR="00CC700D" w:rsidRPr="001900FA">
        <w:rPr>
          <w:rFonts w:asciiTheme="minorHAnsi" w:hAnsiTheme="minorHAnsi"/>
          <w:sz w:val="25"/>
          <w:szCs w:val="25"/>
        </w:rPr>
        <w:t>απόφασή</w:t>
      </w:r>
      <w:r w:rsidR="00CC700D" w:rsidRPr="001900FA">
        <w:rPr>
          <w:rFonts w:ascii="MgHelvetica" w:hAnsi="MgHelvetica"/>
          <w:sz w:val="25"/>
          <w:szCs w:val="25"/>
        </w:rPr>
        <w:t xml:space="preserve"> </w:t>
      </w:r>
      <w:r w:rsidR="00CC700D" w:rsidRPr="001900FA">
        <w:rPr>
          <w:rFonts w:asciiTheme="minorHAnsi" w:hAnsiTheme="minorHAnsi"/>
          <w:sz w:val="25"/>
          <w:szCs w:val="25"/>
        </w:rPr>
        <w:t>του</w:t>
      </w:r>
      <w:r w:rsidR="0028729E" w:rsidRPr="001900FA">
        <w:rPr>
          <w:rFonts w:asciiTheme="minorHAnsi" w:hAnsiTheme="minorHAnsi"/>
          <w:sz w:val="25"/>
          <w:szCs w:val="25"/>
        </w:rPr>
        <w:t xml:space="preserve"> την 08-01-2015</w:t>
      </w:r>
      <w:r w:rsidR="00CC700D" w:rsidRPr="001900FA">
        <w:rPr>
          <w:rFonts w:ascii="MgHelvetica" w:hAnsi="MgHelvetica"/>
          <w:sz w:val="25"/>
          <w:szCs w:val="25"/>
        </w:rPr>
        <w:t xml:space="preserve">,  </w:t>
      </w:r>
      <w:r w:rsidR="00CC700D" w:rsidRPr="001900FA">
        <w:rPr>
          <w:rFonts w:asciiTheme="minorHAnsi" w:hAnsiTheme="minorHAnsi"/>
          <w:sz w:val="25"/>
          <w:szCs w:val="25"/>
        </w:rPr>
        <w:t>σας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προσ</w:t>
      </w:r>
      <w:r w:rsidR="00CC700D" w:rsidRPr="001900FA">
        <w:rPr>
          <w:rFonts w:asciiTheme="minorHAnsi" w:hAnsiTheme="minorHAnsi"/>
          <w:sz w:val="25"/>
          <w:szCs w:val="25"/>
        </w:rPr>
        <w:t>καλεί</w:t>
      </w:r>
      <w:r w:rsidR="00CC700D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b/>
          <w:sz w:val="25"/>
          <w:szCs w:val="25"/>
        </w:rPr>
        <w:t>στην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b/>
          <w:sz w:val="25"/>
          <w:szCs w:val="25"/>
        </w:rPr>
        <w:t>κοπή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b/>
          <w:sz w:val="25"/>
          <w:szCs w:val="25"/>
        </w:rPr>
        <w:t>της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b/>
          <w:sz w:val="25"/>
          <w:szCs w:val="25"/>
        </w:rPr>
        <w:t>Πρωτοχρονιάτικης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b/>
          <w:sz w:val="25"/>
          <w:szCs w:val="25"/>
        </w:rPr>
        <w:t>Πίτας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, </w:t>
      </w:r>
      <w:r w:rsidR="00E95333" w:rsidRPr="001900FA">
        <w:rPr>
          <w:rFonts w:asciiTheme="minorHAnsi" w:hAnsiTheme="minorHAnsi"/>
          <w:b/>
          <w:sz w:val="25"/>
          <w:szCs w:val="25"/>
        </w:rPr>
        <w:t>την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b/>
          <w:sz w:val="25"/>
          <w:szCs w:val="25"/>
        </w:rPr>
        <w:t>Τετάρτη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  14-01-2015   </w:t>
      </w:r>
      <w:r w:rsidR="00E95333" w:rsidRPr="001900FA">
        <w:rPr>
          <w:rFonts w:asciiTheme="minorHAnsi" w:hAnsiTheme="minorHAnsi"/>
          <w:b/>
          <w:sz w:val="25"/>
          <w:szCs w:val="25"/>
        </w:rPr>
        <w:t>και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b/>
          <w:sz w:val="25"/>
          <w:szCs w:val="25"/>
        </w:rPr>
        <w:t>ώρα</w:t>
      </w:r>
      <w:r w:rsidR="00E95333" w:rsidRPr="001900FA">
        <w:rPr>
          <w:rFonts w:ascii="MgHelvetica" w:hAnsi="MgHelvetica"/>
          <w:b/>
          <w:sz w:val="25"/>
          <w:szCs w:val="25"/>
        </w:rPr>
        <w:t xml:space="preserve"> 20.00 </w:t>
      </w:r>
      <w:proofErr w:type="spellStart"/>
      <w:r w:rsidR="00E95333" w:rsidRPr="001900FA">
        <w:rPr>
          <w:rFonts w:asciiTheme="minorHAnsi" w:hAnsiTheme="minorHAnsi"/>
          <w:b/>
          <w:sz w:val="25"/>
          <w:szCs w:val="25"/>
        </w:rPr>
        <w:t>μ</w:t>
      </w:r>
      <w:r w:rsidR="00E95333" w:rsidRPr="001900FA">
        <w:rPr>
          <w:rFonts w:ascii="MgHelvetica" w:hAnsi="MgHelvetica"/>
          <w:b/>
          <w:sz w:val="25"/>
          <w:szCs w:val="25"/>
        </w:rPr>
        <w:t>.</w:t>
      </w:r>
      <w:r w:rsidR="00E95333" w:rsidRPr="001900FA">
        <w:rPr>
          <w:rFonts w:asciiTheme="minorHAnsi" w:hAnsiTheme="minorHAnsi"/>
          <w:b/>
          <w:sz w:val="25"/>
          <w:szCs w:val="25"/>
        </w:rPr>
        <w:t>μ</w:t>
      </w:r>
      <w:proofErr w:type="spellEnd"/>
      <w:r w:rsidR="00E95333" w:rsidRPr="001900FA">
        <w:rPr>
          <w:rFonts w:ascii="MgHelvetica" w:hAnsi="MgHelvetica"/>
          <w:b/>
          <w:sz w:val="25"/>
          <w:szCs w:val="25"/>
        </w:rPr>
        <w:t>.,</w:t>
      </w:r>
      <w:r w:rsidR="00E95333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sz w:val="25"/>
          <w:szCs w:val="25"/>
        </w:rPr>
        <w:t>στα</w:t>
      </w:r>
      <w:r w:rsidR="00E95333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sz w:val="25"/>
          <w:szCs w:val="25"/>
        </w:rPr>
        <w:t>γραφεία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του</w:t>
      </w:r>
      <w:r w:rsidR="00E95333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sz w:val="25"/>
          <w:szCs w:val="25"/>
        </w:rPr>
        <w:t>Ιατρικού</w:t>
      </w:r>
      <w:r w:rsidR="00E95333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sz w:val="25"/>
          <w:szCs w:val="25"/>
        </w:rPr>
        <w:t>Συλλόγου</w:t>
      </w:r>
      <w:r w:rsidR="00E95333" w:rsidRPr="001900FA">
        <w:rPr>
          <w:rFonts w:ascii="MgHelvetica" w:hAnsi="MgHelvetica"/>
          <w:sz w:val="25"/>
          <w:szCs w:val="25"/>
        </w:rPr>
        <w:t xml:space="preserve">, </w:t>
      </w:r>
      <w:r w:rsidR="00E95333" w:rsidRPr="001900FA">
        <w:rPr>
          <w:rFonts w:asciiTheme="minorHAnsi" w:hAnsiTheme="minorHAnsi"/>
          <w:sz w:val="25"/>
          <w:szCs w:val="25"/>
        </w:rPr>
        <w:t>επί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της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οδού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Γρηγορίου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Ε΄</w:t>
      </w:r>
      <w:r w:rsidR="00E95333" w:rsidRPr="001900FA">
        <w:rPr>
          <w:rFonts w:ascii="MgHelvetica" w:hAnsi="MgHelvetica"/>
          <w:sz w:val="25"/>
          <w:szCs w:val="25"/>
        </w:rPr>
        <w:t xml:space="preserve"> 1 </w:t>
      </w:r>
      <w:r w:rsidR="00E95333" w:rsidRPr="001900FA">
        <w:rPr>
          <w:rFonts w:asciiTheme="minorHAnsi" w:hAnsiTheme="minorHAnsi"/>
          <w:sz w:val="25"/>
          <w:szCs w:val="25"/>
        </w:rPr>
        <w:t>στον</w:t>
      </w:r>
      <w:r w:rsidR="00E95333" w:rsidRPr="001900FA">
        <w:rPr>
          <w:rFonts w:ascii="MgHelvetica" w:hAnsi="MgHelvetica"/>
          <w:sz w:val="25"/>
          <w:szCs w:val="25"/>
        </w:rPr>
        <w:t xml:space="preserve"> </w:t>
      </w:r>
      <w:r w:rsidR="00E95333" w:rsidRPr="001900FA">
        <w:rPr>
          <w:rFonts w:asciiTheme="minorHAnsi" w:hAnsiTheme="minorHAnsi"/>
          <w:sz w:val="25"/>
          <w:szCs w:val="25"/>
        </w:rPr>
        <w:t>Πύργο</w:t>
      </w:r>
      <w:r w:rsidR="00E95333" w:rsidRPr="001900FA">
        <w:rPr>
          <w:rFonts w:ascii="MgHelvetica" w:hAnsi="MgHelvetica"/>
          <w:sz w:val="25"/>
          <w:szCs w:val="25"/>
        </w:rPr>
        <w:t xml:space="preserve"> (</w:t>
      </w:r>
      <w:r w:rsidR="00E95333" w:rsidRPr="001900FA">
        <w:rPr>
          <w:rFonts w:asciiTheme="minorHAnsi" w:hAnsiTheme="minorHAnsi"/>
          <w:sz w:val="25"/>
          <w:szCs w:val="25"/>
        </w:rPr>
        <w:t>έναντι</w:t>
      </w:r>
      <w:r w:rsidR="00E95333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sz w:val="25"/>
          <w:szCs w:val="25"/>
        </w:rPr>
        <w:t>Δικαστικού</w:t>
      </w:r>
      <w:r w:rsidR="00E95333" w:rsidRPr="001900FA">
        <w:rPr>
          <w:rFonts w:ascii="MgHelvetica" w:hAnsi="MgHelvetica"/>
          <w:sz w:val="25"/>
          <w:szCs w:val="25"/>
        </w:rPr>
        <w:t xml:space="preserve">  </w:t>
      </w:r>
      <w:r w:rsidR="00E95333" w:rsidRPr="001900FA">
        <w:rPr>
          <w:rFonts w:asciiTheme="minorHAnsi" w:hAnsiTheme="minorHAnsi"/>
          <w:sz w:val="25"/>
          <w:szCs w:val="25"/>
        </w:rPr>
        <w:t>Μεγάρου</w:t>
      </w:r>
      <w:r w:rsidR="00E95333" w:rsidRPr="001900FA">
        <w:rPr>
          <w:rFonts w:ascii="MgHelvetica" w:hAnsi="MgHelvetica"/>
          <w:sz w:val="25"/>
          <w:szCs w:val="25"/>
        </w:rPr>
        <w:t>).</w:t>
      </w:r>
    </w:p>
    <w:p w:rsidR="00E95333" w:rsidRPr="001900FA" w:rsidRDefault="00E95333" w:rsidP="00F3284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Την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κοπή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της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πίτας</w:t>
      </w:r>
      <w:r w:rsidRPr="001900FA">
        <w:rPr>
          <w:rFonts w:ascii="MgHelvetica" w:hAnsi="MgHelvetica"/>
          <w:sz w:val="25"/>
          <w:szCs w:val="25"/>
        </w:rPr>
        <w:t xml:space="preserve">, </w:t>
      </w:r>
      <w:r w:rsidRPr="001900FA">
        <w:rPr>
          <w:rFonts w:asciiTheme="minorHAnsi" w:hAnsiTheme="minorHAnsi"/>
          <w:sz w:val="25"/>
          <w:szCs w:val="25"/>
        </w:rPr>
        <w:t>θα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ευλογήσει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ο</w:t>
      </w:r>
      <w:r w:rsidRPr="001900FA">
        <w:rPr>
          <w:rFonts w:ascii="MgHelvetica" w:hAnsi="MgHelvetica"/>
          <w:sz w:val="25"/>
          <w:szCs w:val="25"/>
        </w:rPr>
        <w:t xml:space="preserve"> </w:t>
      </w:r>
      <w:proofErr w:type="spellStart"/>
      <w:r w:rsidRPr="001900FA">
        <w:rPr>
          <w:rFonts w:asciiTheme="minorHAnsi" w:hAnsiTheme="minorHAnsi"/>
          <w:sz w:val="25"/>
          <w:szCs w:val="25"/>
        </w:rPr>
        <w:t>Σεβασμιώτατος</w:t>
      </w:r>
      <w:proofErr w:type="spellEnd"/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Μητροπολίτης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Ηλείας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και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Ωλένης</w:t>
      </w:r>
      <w:r w:rsidRPr="001900FA">
        <w:rPr>
          <w:rFonts w:ascii="MgHelvetica" w:hAnsi="MgHelvetica"/>
          <w:sz w:val="25"/>
          <w:szCs w:val="25"/>
        </w:rPr>
        <w:t xml:space="preserve">   </w:t>
      </w:r>
      <w:proofErr w:type="spellStart"/>
      <w:r w:rsidRPr="001900FA">
        <w:rPr>
          <w:rFonts w:asciiTheme="minorHAnsi" w:hAnsiTheme="minorHAnsi"/>
          <w:sz w:val="25"/>
          <w:szCs w:val="25"/>
        </w:rPr>
        <w:t>κ</w:t>
      </w:r>
      <w:r w:rsidRPr="001900FA">
        <w:rPr>
          <w:rFonts w:ascii="MgHelvetica" w:hAnsi="MgHelvetica"/>
          <w:sz w:val="25"/>
          <w:szCs w:val="25"/>
        </w:rPr>
        <w:t>.</w:t>
      </w:r>
      <w:r w:rsidRPr="001900FA">
        <w:rPr>
          <w:rFonts w:asciiTheme="minorHAnsi" w:hAnsiTheme="minorHAnsi"/>
          <w:sz w:val="25"/>
          <w:szCs w:val="25"/>
        </w:rPr>
        <w:t>κ</w:t>
      </w:r>
      <w:proofErr w:type="spellEnd"/>
      <w:r w:rsidRPr="001900FA">
        <w:rPr>
          <w:rFonts w:ascii="MgHelvetica" w:hAnsi="MgHelvetica"/>
          <w:sz w:val="25"/>
          <w:szCs w:val="25"/>
        </w:rPr>
        <w:t xml:space="preserve">. </w:t>
      </w:r>
      <w:r w:rsidRPr="001900FA">
        <w:rPr>
          <w:rFonts w:asciiTheme="minorHAnsi" w:hAnsiTheme="minorHAnsi"/>
          <w:sz w:val="25"/>
          <w:szCs w:val="25"/>
        </w:rPr>
        <w:t>Γερμαν</w:t>
      </w:r>
      <w:r w:rsidR="00E267BD" w:rsidRPr="001900FA">
        <w:rPr>
          <w:rFonts w:asciiTheme="minorHAnsi" w:hAnsiTheme="minorHAnsi"/>
          <w:sz w:val="25"/>
          <w:szCs w:val="25"/>
        </w:rPr>
        <w:t>ός.</w:t>
      </w:r>
    </w:p>
    <w:p w:rsidR="0028729E" w:rsidRPr="001900FA" w:rsidRDefault="0028729E" w:rsidP="0028729E">
      <w:pPr>
        <w:ind w:firstLine="708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Θα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υπάρχει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επίσης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ένας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μικρός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μπουφές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με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γλυκύσματα</w:t>
      </w:r>
      <w:r w:rsidRPr="001900FA">
        <w:rPr>
          <w:rFonts w:ascii="MgHelvetica" w:hAnsi="MgHelvetica"/>
          <w:sz w:val="25"/>
          <w:szCs w:val="25"/>
        </w:rPr>
        <w:t xml:space="preserve">, </w:t>
      </w:r>
      <w:r w:rsidRPr="001900FA">
        <w:rPr>
          <w:rFonts w:asciiTheme="minorHAnsi" w:hAnsiTheme="minorHAnsi"/>
          <w:sz w:val="25"/>
          <w:szCs w:val="25"/>
        </w:rPr>
        <w:t>αναψυκτικά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και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ποτά</w:t>
      </w:r>
      <w:r w:rsidRPr="001900FA">
        <w:rPr>
          <w:rFonts w:ascii="MgHelvetica" w:hAnsi="MgHelvetica"/>
          <w:sz w:val="25"/>
          <w:szCs w:val="25"/>
        </w:rPr>
        <w:t>.</w:t>
      </w:r>
    </w:p>
    <w:p w:rsidR="0028729E" w:rsidRPr="001900FA" w:rsidRDefault="0028729E" w:rsidP="0028729E">
      <w:pPr>
        <w:ind w:firstLine="708"/>
        <w:jc w:val="both"/>
        <w:rPr>
          <w:rFonts w:asciiTheme="minorHAnsi" w:hAnsiTheme="minorHAnsi"/>
          <w:sz w:val="25"/>
          <w:szCs w:val="25"/>
        </w:rPr>
      </w:pPr>
    </w:p>
    <w:p w:rsidR="00E267BD" w:rsidRPr="001900FA" w:rsidRDefault="00E267BD" w:rsidP="00F32842">
      <w:pPr>
        <w:ind w:firstLine="720"/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 xml:space="preserve">Κατά τη διάρκεια της βραδιάς θα τιμηθούν για την επιστημονική και κοινωνική  προσφορά τους  στην περιοχή μας τα συνταξιοδοτηθέντα μέλη του Συλλόγου μας </w:t>
      </w:r>
      <w:proofErr w:type="spellStart"/>
      <w:r w:rsidRPr="001900FA">
        <w:rPr>
          <w:rFonts w:asciiTheme="minorHAnsi" w:hAnsiTheme="minorHAnsi"/>
          <w:sz w:val="25"/>
          <w:szCs w:val="25"/>
        </w:rPr>
        <w:t>κ.κ</w:t>
      </w:r>
      <w:proofErr w:type="spellEnd"/>
      <w:r w:rsidRPr="001900FA">
        <w:rPr>
          <w:rFonts w:asciiTheme="minorHAnsi" w:hAnsiTheme="minorHAnsi"/>
          <w:sz w:val="25"/>
          <w:szCs w:val="25"/>
        </w:rPr>
        <w:t xml:space="preserve">.  </w:t>
      </w:r>
      <w:proofErr w:type="spellStart"/>
      <w:r w:rsidRPr="001900FA">
        <w:rPr>
          <w:rFonts w:asciiTheme="minorHAnsi" w:hAnsiTheme="minorHAnsi"/>
          <w:sz w:val="25"/>
          <w:szCs w:val="25"/>
        </w:rPr>
        <w:t>Γαλανοπούλου</w:t>
      </w:r>
      <w:proofErr w:type="spellEnd"/>
      <w:r w:rsidRPr="001900FA">
        <w:rPr>
          <w:rFonts w:asciiTheme="minorHAnsi" w:hAnsiTheme="minorHAnsi"/>
          <w:sz w:val="25"/>
          <w:szCs w:val="25"/>
        </w:rPr>
        <w:t xml:space="preserve">  Ευγενία, Ακτινολόγος-Ραδιολόγος,</w:t>
      </w:r>
    </w:p>
    <w:p w:rsidR="00E267BD" w:rsidRPr="001900FA" w:rsidRDefault="00E267BD" w:rsidP="00E95333">
      <w:pPr>
        <w:jc w:val="both"/>
        <w:rPr>
          <w:rFonts w:asciiTheme="minorHAnsi" w:hAnsiTheme="minorHAnsi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 xml:space="preserve">Παπαδοπούλου Ευγενία – Παιδίατρος, </w:t>
      </w:r>
      <w:proofErr w:type="spellStart"/>
      <w:r w:rsidRPr="001900FA">
        <w:rPr>
          <w:rFonts w:asciiTheme="minorHAnsi" w:hAnsiTheme="minorHAnsi"/>
          <w:sz w:val="25"/>
          <w:szCs w:val="25"/>
        </w:rPr>
        <w:t>Σιδηροκαστρίτης</w:t>
      </w:r>
      <w:proofErr w:type="spellEnd"/>
      <w:r w:rsidRPr="001900FA">
        <w:rPr>
          <w:rFonts w:asciiTheme="minorHAnsi" w:hAnsiTheme="minorHAnsi"/>
          <w:sz w:val="25"/>
          <w:szCs w:val="25"/>
        </w:rPr>
        <w:t xml:space="preserve"> Αντώνιος, Ακτινολόγος-Ραδιολόγος,  Σιδηρόπουλος Νικόλαος- Μ/Γυναικολόγος, </w:t>
      </w:r>
      <w:proofErr w:type="spellStart"/>
      <w:r w:rsidRPr="001900FA">
        <w:rPr>
          <w:rFonts w:asciiTheme="minorHAnsi" w:hAnsiTheme="minorHAnsi"/>
          <w:sz w:val="25"/>
          <w:szCs w:val="25"/>
        </w:rPr>
        <w:t>Χάρδας</w:t>
      </w:r>
      <w:proofErr w:type="spellEnd"/>
      <w:r w:rsidRPr="001900FA">
        <w:rPr>
          <w:rFonts w:asciiTheme="minorHAnsi" w:hAnsiTheme="minorHAnsi"/>
          <w:sz w:val="25"/>
          <w:szCs w:val="25"/>
        </w:rPr>
        <w:t xml:space="preserve"> Νικόλαος – Ωτορινολαρυγγολόγος και θα αποδοθεί τιμητική πλακέτα</w:t>
      </w:r>
      <w:r w:rsidR="002308A7" w:rsidRPr="001900FA">
        <w:rPr>
          <w:rFonts w:asciiTheme="minorHAnsi" w:hAnsiTheme="minorHAnsi"/>
          <w:sz w:val="25"/>
          <w:szCs w:val="25"/>
        </w:rPr>
        <w:t xml:space="preserve"> σε συγγενείς  των αποβιωσάντων μελών του Συλλόγου μας </w:t>
      </w:r>
      <w:proofErr w:type="spellStart"/>
      <w:r w:rsidR="002308A7" w:rsidRPr="001900FA">
        <w:rPr>
          <w:rFonts w:asciiTheme="minorHAnsi" w:hAnsiTheme="minorHAnsi"/>
          <w:sz w:val="25"/>
          <w:szCs w:val="25"/>
        </w:rPr>
        <w:t>Παπαχριστόπουλου</w:t>
      </w:r>
      <w:proofErr w:type="spellEnd"/>
      <w:r w:rsidR="002308A7" w:rsidRPr="001900FA">
        <w:rPr>
          <w:rFonts w:asciiTheme="minorHAnsi" w:hAnsiTheme="minorHAnsi"/>
          <w:sz w:val="25"/>
          <w:szCs w:val="25"/>
        </w:rPr>
        <w:t xml:space="preserve"> Χαράλαμπου – Παιδίατρου  και  </w:t>
      </w:r>
      <w:proofErr w:type="spellStart"/>
      <w:r w:rsidR="002308A7" w:rsidRPr="001900FA">
        <w:rPr>
          <w:rFonts w:asciiTheme="minorHAnsi" w:hAnsiTheme="minorHAnsi"/>
          <w:sz w:val="25"/>
          <w:szCs w:val="25"/>
        </w:rPr>
        <w:t>Θεοδωρόπουλου</w:t>
      </w:r>
      <w:proofErr w:type="spellEnd"/>
      <w:r w:rsidR="002308A7" w:rsidRPr="001900FA">
        <w:rPr>
          <w:rFonts w:asciiTheme="minorHAnsi" w:hAnsiTheme="minorHAnsi"/>
          <w:sz w:val="25"/>
          <w:szCs w:val="25"/>
        </w:rPr>
        <w:t xml:space="preserve"> Θεόδωρου – Μικροβιολόγου. </w:t>
      </w:r>
      <w:r w:rsidR="00765483">
        <w:rPr>
          <w:rFonts w:asciiTheme="minorHAnsi" w:hAnsiTheme="minorHAnsi"/>
          <w:sz w:val="25"/>
          <w:szCs w:val="25"/>
        </w:rPr>
        <w:t xml:space="preserve"> Επίσης  θα  αποδοθεί τιμητική πλακέτα  Επίτιμου Προέδρου  στον  Ιατρό-Παθολόγο  Γαλανόπουλο  Νικόλαο, σύμφωνα  με ομόφωνη  παλαιότερη  απόφαση του Δ.Σ.</w:t>
      </w:r>
    </w:p>
    <w:p w:rsidR="00CC700D" w:rsidRPr="001900FA" w:rsidRDefault="00CC700D" w:rsidP="0028729E">
      <w:pPr>
        <w:ind w:firstLine="708"/>
        <w:jc w:val="both"/>
        <w:rPr>
          <w:rFonts w:asciiTheme="minorHAnsi" w:hAnsiTheme="minorHAnsi"/>
          <w:sz w:val="25"/>
          <w:szCs w:val="25"/>
        </w:rPr>
      </w:pPr>
    </w:p>
    <w:p w:rsidR="00CC700D" w:rsidRPr="001900FA" w:rsidRDefault="00CC700D" w:rsidP="00CC700D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   </w:t>
      </w:r>
      <w:r w:rsidRPr="001900FA">
        <w:rPr>
          <w:rFonts w:asciiTheme="minorHAnsi" w:hAnsiTheme="minorHAnsi"/>
          <w:sz w:val="25"/>
          <w:szCs w:val="25"/>
        </w:rPr>
        <w:t>Για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το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Διοικητικό</w:t>
      </w: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Συμβούλιο</w:t>
      </w:r>
      <w:r w:rsidRPr="001900FA">
        <w:rPr>
          <w:rFonts w:ascii="MgHelvetica" w:hAnsi="MgHelvetica"/>
          <w:sz w:val="25"/>
          <w:szCs w:val="25"/>
        </w:rPr>
        <w:t xml:space="preserve"> </w:t>
      </w:r>
    </w:p>
    <w:p w:rsidR="00CC700D" w:rsidRPr="001900FA" w:rsidRDefault="00CC700D" w:rsidP="00CC700D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</w:p>
    <w:p w:rsidR="00CC700D" w:rsidRPr="001900FA" w:rsidRDefault="00CC700D" w:rsidP="00CC700D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</w:t>
      </w:r>
      <w:r w:rsidRPr="001900FA">
        <w:rPr>
          <w:rFonts w:asciiTheme="minorHAnsi" w:hAnsiTheme="minorHAnsi"/>
          <w:sz w:val="25"/>
          <w:szCs w:val="25"/>
        </w:rPr>
        <w:t>Με</w:t>
      </w:r>
      <w:r w:rsidRPr="001900FA">
        <w:rPr>
          <w:rFonts w:ascii="MgHelvetica" w:hAnsi="MgHelvetica"/>
          <w:sz w:val="25"/>
          <w:szCs w:val="25"/>
        </w:rPr>
        <w:t xml:space="preserve">   </w:t>
      </w:r>
      <w:r w:rsidRPr="001900FA">
        <w:rPr>
          <w:rFonts w:asciiTheme="minorHAnsi" w:hAnsiTheme="minorHAnsi"/>
          <w:sz w:val="25"/>
          <w:szCs w:val="25"/>
        </w:rPr>
        <w:t>ιδιαίτερη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τιμή</w:t>
      </w:r>
      <w:r w:rsidRPr="001900FA">
        <w:rPr>
          <w:rFonts w:ascii="MgHelvetica" w:hAnsi="MgHelvetica"/>
          <w:sz w:val="25"/>
          <w:szCs w:val="25"/>
        </w:rPr>
        <w:t xml:space="preserve"> </w:t>
      </w:r>
    </w:p>
    <w:p w:rsidR="00CC700D" w:rsidRPr="001900FA" w:rsidRDefault="00CC700D" w:rsidP="00CC700D">
      <w:pPr>
        <w:jc w:val="both"/>
        <w:rPr>
          <w:rFonts w:ascii="MgHelvetica" w:hAnsi="MgHelvetica"/>
          <w:sz w:val="25"/>
          <w:szCs w:val="25"/>
        </w:rPr>
      </w:pPr>
    </w:p>
    <w:p w:rsidR="00CC700D" w:rsidRPr="001900FA" w:rsidRDefault="00CC700D" w:rsidP="00CC700D">
      <w:pPr>
        <w:rPr>
          <w:rFonts w:asciiTheme="minorHAnsi" w:hAnsiTheme="minorHAnsi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 xml:space="preserve"> </w:t>
      </w:r>
      <w:r w:rsidRPr="001900FA">
        <w:rPr>
          <w:rFonts w:asciiTheme="minorHAnsi" w:hAnsiTheme="minorHAnsi"/>
          <w:sz w:val="25"/>
          <w:szCs w:val="25"/>
        </w:rPr>
        <w:t>Ο</w:t>
      </w:r>
      <w:r w:rsidRPr="001900FA">
        <w:rPr>
          <w:rFonts w:ascii="MgHelvetica" w:hAnsi="MgHelvetica"/>
          <w:sz w:val="25"/>
          <w:szCs w:val="25"/>
        </w:rPr>
        <w:t xml:space="preserve">     </w:t>
      </w:r>
      <w:r w:rsidRPr="001900FA">
        <w:rPr>
          <w:rFonts w:asciiTheme="minorHAnsi" w:hAnsiTheme="minorHAnsi"/>
          <w:sz w:val="25"/>
          <w:szCs w:val="25"/>
        </w:rPr>
        <w:t>Πρόεδρος</w:t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                 </w:t>
      </w:r>
      <w:r w:rsidRPr="001900FA">
        <w:rPr>
          <w:rFonts w:asciiTheme="minorHAnsi" w:hAnsiTheme="minorHAnsi"/>
          <w:sz w:val="25"/>
          <w:szCs w:val="25"/>
        </w:rPr>
        <w:t>Ο</w:t>
      </w:r>
      <w:r w:rsidRPr="001900FA">
        <w:rPr>
          <w:rFonts w:ascii="MgHelvetica" w:hAnsi="MgHelvetica"/>
          <w:sz w:val="25"/>
          <w:szCs w:val="25"/>
        </w:rPr>
        <w:t xml:space="preserve">  </w:t>
      </w:r>
      <w:r w:rsidRPr="001900FA">
        <w:rPr>
          <w:rFonts w:asciiTheme="minorHAnsi" w:hAnsiTheme="minorHAnsi"/>
          <w:sz w:val="25"/>
          <w:szCs w:val="25"/>
        </w:rPr>
        <w:t>Γεν</w:t>
      </w:r>
      <w:r w:rsidRPr="001900FA">
        <w:rPr>
          <w:rFonts w:ascii="MgHelvetica" w:hAnsi="MgHelvetica"/>
          <w:sz w:val="25"/>
          <w:szCs w:val="25"/>
        </w:rPr>
        <w:t xml:space="preserve">.  </w:t>
      </w:r>
      <w:r w:rsidRPr="001900FA">
        <w:rPr>
          <w:rFonts w:asciiTheme="minorHAnsi" w:hAnsiTheme="minorHAnsi"/>
          <w:sz w:val="25"/>
          <w:szCs w:val="25"/>
        </w:rPr>
        <w:t>Γραμματέας</w:t>
      </w:r>
    </w:p>
    <w:p w:rsidR="00AF3049" w:rsidRPr="001900FA" w:rsidRDefault="00AF3049" w:rsidP="00CC700D">
      <w:pPr>
        <w:rPr>
          <w:rFonts w:ascii="MgHelvetica" w:hAnsi="MgHelvetica"/>
          <w:sz w:val="25"/>
          <w:szCs w:val="25"/>
        </w:rPr>
      </w:pPr>
    </w:p>
    <w:p w:rsidR="00CC700D" w:rsidRPr="001900FA" w:rsidRDefault="00CC700D" w:rsidP="00CC700D">
      <w:pPr>
        <w:rPr>
          <w:rFonts w:ascii="MgHelvetica" w:hAnsi="MgHelvetica"/>
          <w:sz w:val="25"/>
          <w:szCs w:val="25"/>
        </w:rPr>
      </w:pPr>
    </w:p>
    <w:p w:rsidR="00CC700D" w:rsidRPr="001900FA" w:rsidRDefault="00CC700D" w:rsidP="00CC700D">
      <w:pPr>
        <w:rPr>
          <w:rFonts w:ascii="MgHelvetica" w:hAnsi="MgHelvetica"/>
          <w:sz w:val="25"/>
          <w:szCs w:val="25"/>
        </w:rPr>
      </w:pPr>
      <w:r w:rsidRPr="001900FA">
        <w:rPr>
          <w:rFonts w:asciiTheme="minorHAnsi" w:hAnsiTheme="minorHAnsi"/>
          <w:sz w:val="25"/>
          <w:szCs w:val="25"/>
        </w:rPr>
        <w:t>Νίκος</w:t>
      </w:r>
      <w:r w:rsidRPr="001900FA">
        <w:rPr>
          <w:rFonts w:ascii="MgHelvetica" w:hAnsi="MgHelvetica"/>
          <w:sz w:val="25"/>
          <w:szCs w:val="25"/>
        </w:rPr>
        <w:t xml:space="preserve">   </w:t>
      </w:r>
      <w:r w:rsidR="00D8054F" w:rsidRPr="001900FA">
        <w:rPr>
          <w:rFonts w:asciiTheme="minorHAnsi" w:hAnsiTheme="minorHAnsi"/>
          <w:sz w:val="25"/>
          <w:szCs w:val="25"/>
        </w:rPr>
        <w:t>Κατσαρός</w:t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           </w:t>
      </w:r>
      <w:r w:rsidR="002308A7" w:rsidRPr="001900FA">
        <w:rPr>
          <w:rFonts w:ascii="MgHelvetica" w:hAnsi="MgHelvetica"/>
          <w:sz w:val="25"/>
          <w:szCs w:val="25"/>
        </w:rPr>
        <w:t xml:space="preserve">             </w:t>
      </w:r>
      <w:r w:rsidR="00D8054F" w:rsidRPr="001900FA">
        <w:rPr>
          <w:rFonts w:ascii="MgHelvetica" w:hAnsi="MgHelvetica"/>
          <w:sz w:val="25"/>
          <w:szCs w:val="25"/>
        </w:rPr>
        <w:t xml:space="preserve">  </w:t>
      </w:r>
      <w:r w:rsidR="00D8054F" w:rsidRPr="001900FA">
        <w:rPr>
          <w:rFonts w:asciiTheme="minorHAnsi" w:hAnsiTheme="minorHAnsi"/>
          <w:sz w:val="25"/>
          <w:szCs w:val="25"/>
        </w:rPr>
        <w:t>Χρήστος</w:t>
      </w:r>
      <w:r w:rsidR="00D8054F" w:rsidRPr="001900FA">
        <w:rPr>
          <w:rFonts w:ascii="MgHelvetica" w:hAnsi="MgHelvetica"/>
          <w:sz w:val="25"/>
          <w:szCs w:val="25"/>
        </w:rPr>
        <w:t xml:space="preserve">  </w:t>
      </w:r>
      <w:proofErr w:type="spellStart"/>
      <w:r w:rsidR="00D8054F" w:rsidRPr="001900FA">
        <w:rPr>
          <w:rFonts w:asciiTheme="minorHAnsi" w:hAnsiTheme="minorHAnsi"/>
          <w:sz w:val="25"/>
          <w:szCs w:val="25"/>
        </w:rPr>
        <w:t>Γιαννικούλης</w:t>
      </w:r>
      <w:proofErr w:type="spellEnd"/>
    </w:p>
    <w:p w:rsidR="00CC700D" w:rsidRPr="001900FA" w:rsidRDefault="00CC700D" w:rsidP="00CC700D">
      <w:pPr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 xml:space="preserve"> </w:t>
      </w:r>
    </w:p>
    <w:p w:rsidR="00CC700D" w:rsidRPr="001900FA" w:rsidRDefault="00CC700D" w:rsidP="00CC700D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</w:t>
      </w:r>
      <w:r w:rsidRPr="001900FA">
        <w:rPr>
          <w:rFonts w:ascii="MgHelvetica" w:hAnsi="MgHelvetica"/>
          <w:sz w:val="25"/>
          <w:szCs w:val="25"/>
        </w:rPr>
        <w:tab/>
        <w:t xml:space="preserve"> </w:t>
      </w:r>
    </w:p>
    <w:p w:rsidR="00CC700D" w:rsidRPr="001900FA" w:rsidRDefault="00CC700D" w:rsidP="00CC700D">
      <w:pPr>
        <w:jc w:val="both"/>
        <w:rPr>
          <w:rStyle w:val="-1"/>
          <w:rFonts w:ascii="MgHelvetica" w:hAnsi="MgHelvetica"/>
          <w:color w:val="000000"/>
          <w:sz w:val="25"/>
          <w:szCs w:val="25"/>
        </w:rPr>
      </w:pPr>
    </w:p>
    <w:p w:rsidR="003642E3" w:rsidRPr="001900FA" w:rsidRDefault="003642E3">
      <w:pPr>
        <w:rPr>
          <w:rFonts w:ascii="MgHelvetica" w:hAnsi="MgHelvetica"/>
          <w:sz w:val="25"/>
          <w:szCs w:val="25"/>
        </w:rPr>
      </w:pPr>
    </w:p>
    <w:sectPr w:rsidR="003642E3" w:rsidRPr="001900FA" w:rsidSect="00344A5C">
      <w:pgSz w:w="11909" w:h="16834"/>
      <w:pgMar w:top="992" w:right="1588" w:bottom="811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00D"/>
    <w:rsid w:val="001900FA"/>
    <w:rsid w:val="002308A7"/>
    <w:rsid w:val="0028729E"/>
    <w:rsid w:val="002D2751"/>
    <w:rsid w:val="00342F83"/>
    <w:rsid w:val="00344A5C"/>
    <w:rsid w:val="003573E6"/>
    <w:rsid w:val="003642E3"/>
    <w:rsid w:val="00536561"/>
    <w:rsid w:val="00583939"/>
    <w:rsid w:val="00765483"/>
    <w:rsid w:val="009B5C53"/>
    <w:rsid w:val="00AF3049"/>
    <w:rsid w:val="00C03E24"/>
    <w:rsid w:val="00CC700D"/>
    <w:rsid w:val="00D8054F"/>
    <w:rsid w:val="00E267BD"/>
    <w:rsid w:val="00E95333"/>
    <w:rsid w:val="00EC2E45"/>
    <w:rsid w:val="00F3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">
    <w:name w:val="Υπερ-σύνδεση1"/>
    <w:basedOn w:val="a0"/>
    <w:rsid w:val="00CC700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700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00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BACA87-DABF-47B7-A71C-ED891CA6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ΝΠΔΔ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10</cp:revision>
  <cp:lastPrinted>2015-01-09T07:20:00Z</cp:lastPrinted>
  <dcterms:created xsi:type="dcterms:W3CDTF">2014-12-15T10:07:00Z</dcterms:created>
  <dcterms:modified xsi:type="dcterms:W3CDTF">2015-01-09T07:23:00Z</dcterms:modified>
</cp:coreProperties>
</file>