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3" w:rsidRDefault="00E84FC3" w:rsidP="00E84FC3">
      <w:pPr>
        <w:rPr>
          <w:rFonts w:asciiTheme="minorHAnsi" w:hAnsiTheme="minorHAnsi"/>
          <w:sz w:val="25"/>
          <w:szCs w:val="25"/>
        </w:rPr>
      </w:pPr>
    </w:p>
    <w:p w:rsidR="00C519F2" w:rsidRDefault="00E84FC3" w:rsidP="00E84FC3">
      <w:pPr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 xml:space="preserve">                                                                                      </w:t>
      </w:r>
      <w:r w:rsidR="00C519F2">
        <w:rPr>
          <w:rFonts w:asciiTheme="minorHAnsi" w:hAnsiTheme="minorHAnsi"/>
          <w:sz w:val="25"/>
          <w:szCs w:val="25"/>
        </w:rPr>
        <w:t xml:space="preserve">Πύργος </w:t>
      </w:r>
      <w:r w:rsidR="00C90C7A">
        <w:rPr>
          <w:rFonts w:asciiTheme="minorHAnsi" w:hAnsiTheme="minorHAnsi"/>
          <w:sz w:val="25"/>
          <w:szCs w:val="25"/>
        </w:rPr>
        <w:t xml:space="preserve"> </w:t>
      </w:r>
      <w:r w:rsidR="00ED1507">
        <w:rPr>
          <w:rFonts w:asciiTheme="minorHAnsi" w:hAnsiTheme="minorHAnsi"/>
          <w:sz w:val="25"/>
          <w:szCs w:val="25"/>
        </w:rPr>
        <w:t xml:space="preserve"> </w:t>
      </w:r>
      <w:r w:rsidR="00C90C7A">
        <w:rPr>
          <w:rFonts w:asciiTheme="minorHAnsi" w:hAnsiTheme="minorHAnsi"/>
          <w:sz w:val="25"/>
          <w:szCs w:val="25"/>
        </w:rPr>
        <w:t xml:space="preserve"> 12</w:t>
      </w:r>
      <w:r w:rsidR="008D0418">
        <w:rPr>
          <w:rFonts w:asciiTheme="minorHAnsi" w:hAnsiTheme="minorHAnsi"/>
          <w:sz w:val="25"/>
          <w:szCs w:val="25"/>
        </w:rPr>
        <w:t>-01-2016</w:t>
      </w:r>
    </w:p>
    <w:p w:rsidR="00C519F2" w:rsidRDefault="00ED71FB" w:rsidP="00ED71FB">
      <w:pPr>
        <w:ind w:left="2160" w:firstLine="720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 xml:space="preserve">                                   </w:t>
      </w:r>
      <w:r w:rsidR="00C519F2">
        <w:rPr>
          <w:rFonts w:asciiTheme="minorHAnsi" w:hAnsiTheme="minorHAnsi"/>
          <w:sz w:val="25"/>
          <w:szCs w:val="25"/>
        </w:rPr>
        <w:t>Α.Π.:</w:t>
      </w:r>
      <w:r w:rsidR="00C90C7A">
        <w:rPr>
          <w:rFonts w:asciiTheme="minorHAnsi" w:hAnsiTheme="minorHAnsi"/>
          <w:sz w:val="25"/>
          <w:szCs w:val="25"/>
        </w:rPr>
        <w:t xml:space="preserve">  28</w:t>
      </w:r>
    </w:p>
    <w:p w:rsidR="00E84FC3" w:rsidRDefault="00E84FC3" w:rsidP="00C519F2">
      <w:pPr>
        <w:ind w:left="2160" w:firstLine="720"/>
        <w:rPr>
          <w:rFonts w:asciiTheme="minorHAnsi" w:hAnsiTheme="minorHAnsi"/>
          <w:sz w:val="25"/>
          <w:szCs w:val="25"/>
        </w:rPr>
      </w:pPr>
    </w:p>
    <w:p w:rsidR="00C519F2" w:rsidRPr="001900FA" w:rsidRDefault="00C519F2" w:rsidP="00C519F2">
      <w:pPr>
        <w:ind w:left="2160" w:firstLine="720"/>
        <w:rPr>
          <w:rFonts w:ascii="MgHelvetica" w:hAnsi="MgHelvetica"/>
          <w:sz w:val="25"/>
          <w:szCs w:val="25"/>
        </w:rPr>
      </w:pPr>
      <w:r w:rsidRPr="001900FA">
        <w:rPr>
          <w:rFonts w:asciiTheme="minorHAnsi" w:hAnsiTheme="minorHAnsi"/>
          <w:sz w:val="25"/>
          <w:szCs w:val="25"/>
        </w:rPr>
        <w:t>Προς</w:t>
      </w:r>
      <w:r w:rsidRPr="001900FA">
        <w:rPr>
          <w:rFonts w:ascii="MgHelvetica" w:hAnsi="MgHelvetica"/>
          <w:sz w:val="25"/>
          <w:szCs w:val="25"/>
        </w:rPr>
        <w:t xml:space="preserve">:  </w:t>
      </w:r>
      <w:r w:rsidRPr="001900FA">
        <w:rPr>
          <w:rFonts w:asciiTheme="minorHAnsi" w:hAnsiTheme="minorHAnsi"/>
          <w:sz w:val="25"/>
          <w:szCs w:val="25"/>
        </w:rPr>
        <w:t>τα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μέλη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του</w:t>
      </w:r>
      <w:r w:rsidRPr="001900FA">
        <w:rPr>
          <w:rFonts w:ascii="MgHelvetica" w:hAnsi="MgHelvetica"/>
          <w:sz w:val="25"/>
          <w:szCs w:val="25"/>
        </w:rPr>
        <w:t xml:space="preserve"> </w:t>
      </w:r>
    </w:p>
    <w:p w:rsidR="00C519F2" w:rsidRDefault="00C519F2" w:rsidP="00C519F2">
      <w:pPr>
        <w:rPr>
          <w:rFonts w:asciiTheme="minorHAnsi" w:hAnsiTheme="minorHAnsi"/>
          <w:sz w:val="25"/>
          <w:szCs w:val="25"/>
        </w:rPr>
      </w:pPr>
      <w:r>
        <w:rPr>
          <w:rFonts w:ascii="MgHelvetica" w:hAnsi="MgHelvetica"/>
          <w:sz w:val="25"/>
          <w:szCs w:val="25"/>
        </w:rPr>
        <w:tab/>
      </w:r>
      <w:r>
        <w:rPr>
          <w:rFonts w:ascii="MgHelvetica" w:hAnsi="MgHelvetica"/>
          <w:sz w:val="25"/>
          <w:szCs w:val="25"/>
        </w:rPr>
        <w:tab/>
      </w:r>
      <w:r>
        <w:rPr>
          <w:rFonts w:ascii="MgHelvetica" w:hAnsi="MgHelvetica"/>
          <w:sz w:val="25"/>
          <w:szCs w:val="25"/>
        </w:rPr>
        <w:tab/>
      </w:r>
      <w:r>
        <w:rPr>
          <w:rFonts w:ascii="MgHelvetica" w:hAnsi="MgHelvetica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 xml:space="preserve">           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Ιατρικού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Συλλόγου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Πύργου</w:t>
      </w:r>
      <w:r w:rsidRPr="001900FA">
        <w:rPr>
          <w:rFonts w:ascii="MgHelvetica" w:hAnsi="MgHelvetica"/>
          <w:sz w:val="25"/>
          <w:szCs w:val="25"/>
        </w:rPr>
        <w:t>-</w:t>
      </w:r>
      <w:r w:rsidRPr="001900FA">
        <w:rPr>
          <w:rFonts w:asciiTheme="minorHAnsi" w:hAnsiTheme="minorHAnsi"/>
          <w:sz w:val="25"/>
          <w:szCs w:val="25"/>
        </w:rPr>
        <w:t>Ολυμπίας</w:t>
      </w:r>
    </w:p>
    <w:p w:rsidR="00ED71FB" w:rsidRPr="00ED71FB" w:rsidRDefault="00ED71FB" w:rsidP="00C519F2">
      <w:pPr>
        <w:rPr>
          <w:rFonts w:asciiTheme="minorHAnsi" w:hAnsiTheme="minorHAnsi"/>
          <w:sz w:val="25"/>
          <w:szCs w:val="25"/>
        </w:rPr>
      </w:pPr>
    </w:p>
    <w:p w:rsidR="00C519F2" w:rsidRPr="001900FA" w:rsidRDefault="00C519F2" w:rsidP="00ED71FB">
      <w:pPr>
        <w:ind w:left="2880" w:firstLine="720"/>
        <w:rPr>
          <w:rFonts w:ascii="MgHelvetica" w:hAnsi="MgHelvetica"/>
          <w:b/>
          <w:sz w:val="25"/>
          <w:szCs w:val="25"/>
        </w:rPr>
      </w:pPr>
      <w:r w:rsidRPr="001900FA">
        <w:rPr>
          <w:rFonts w:asciiTheme="minorHAnsi" w:hAnsiTheme="minorHAnsi"/>
          <w:b/>
          <w:sz w:val="25"/>
          <w:szCs w:val="25"/>
        </w:rPr>
        <w:t>ΠΡΟΣΚΛΗΣΗ</w:t>
      </w:r>
    </w:p>
    <w:p w:rsidR="00C519F2" w:rsidRPr="001900FA" w:rsidRDefault="00C519F2" w:rsidP="00C519F2">
      <w:pPr>
        <w:jc w:val="center"/>
        <w:rPr>
          <w:rFonts w:ascii="MgHelvetica" w:hAnsi="MgHelvetica"/>
          <w:b/>
          <w:sz w:val="25"/>
          <w:szCs w:val="25"/>
        </w:rPr>
      </w:pPr>
      <w:r w:rsidRPr="001900FA">
        <w:rPr>
          <w:rFonts w:asciiTheme="minorHAnsi" w:hAnsiTheme="minorHAnsi"/>
          <w:b/>
          <w:sz w:val="25"/>
          <w:szCs w:val="25"/>
        </w:rPr>
        <w:t>ΚΟΠΗΣ</w:t>
      </w:r>
      <w:r w:rsidRPr="001900FA">
        <w:rPr>
          <w:rFonts w:ascii="MgHelvetica" w:hAnsi="MgHelvetica"/>
          <w:b/>
          <w:sz w:val="25"/>
          <w:szCs w:val="25"/>
        </w:rPr>
        <w:t xml:space="preserve"> </w:t>
      </w:r>
      <w:r w:rsidRPr="001900FA">
        <w:rPr>
          <w:rFonts w:asciiTheme="minorHAnsi" w:hAnsiTheme="minorHAnsi"/>
          <w:b/>
          <w:sz w:val="25"/>
          <w:szCs w:val="25"/>
        </w:rPr>
        <w:t>ΠΡΩΤΟΧΡΟΝΙΑΤΙΚΗ</w:t>
      </w:r>
      <w:r w:rsidRPr="001900FA">
        <w:rPr>
          <w:rFonts w:ascii="MgHelvetica" w:hAnsi="MgHelvetica"/>
          <w:b/>
          <w:sz w:val="25"/>
          <w:szCs w:val="25"/>
        </w:rPr>
        <w:t xml:space="preserve"> </w:t>
      </w:r>
      <w:r w:rsidRPr="001900FA">
        <w:rPr>
          <w:rFonts w:asciiTheme="minorHAnsi" w:hAnsiTheme="minorHAnsi"/>
          <w:b/>
          <w:sz w:val="25"/>
          <w:szCs w:val="25"/>
        </w:rPr>
        <w:t>ΠΙΤΑΣ</w:t>
      </w:r>
    </w:p>
    <w:p w:rsidR="00C519F2" w:rsidRPr="001900FA" w:rsidRDefault="00C519F2" w:rsidP="00C519F2">
      <w:pPr>
        <w:jc w:val="center"/>
        <w:rPr>
          <w:rFonts w:ascii="MgHelvetica" w:hAnsi="MgHelvetica"/>
          <w:b/>
          <w:sz w:val="25"/>
          <w:szCs w:val="25"/>
        </w:rPr>
      </w:pPr>
    </w:p>
    <w:p w:rsidR="00C519F2" w:rsidRPr="001900FA" w:rsidRDefault="00C519F2" w:rsidP="00C519F2">
      <w:pPr>
        <w:ind w:firstLine="720"/>
        <w:jc w:val="both"/>
        <w:rPr>
          <w:rFonts w:asciiTheme="minorHAnsi" w:hAnsiTheme="minorHAnsi"/>
          <w:sz w:val="25"/>
          <w:szCs w:val="25"/>
        </w:rPr>
      </w:pPr>
      <w:r w:rsidRPr="001900FA">
        <w:rPr>
          <w:rFonts w:asciiTheme="minorHAnsi" w:hAnsiTheme="minorHAnsi"/>
          <w:sz w:val="25"/>
          <w:szCs w:val="25"/>
        </w:rPr>
        <w:t>Αγαπητοί  συνάδελφοι, το  Διοικητικό Συμβούλιο  του Ιατρικού Συλλόγου  Πύργου-Ολυμπίας σας εύχεται ολόψυχα Ευτυχισμένο και  Ειρηνικό το 201</w:t>
      </w:r>
      <w:r>
        <w:rPr>
          <w:rFonts w:asciiTheme="minorHAnsi" w:hAnsiTheme="minorHAnsi"/>
          <w:sz w:val="25"/>
          <w:szCs w:val="25"/>
        </w:rPr>
        <w:t>6</w:t>
      </w:r>
      <w:r w:rsidRPr="001900FA">
        <w:rPr>
          <w:rFonts w:asciiTheme="minorHAnsi" w:hAnsiTheme="minorHAnsi"/>
          <w:sz w:val="25"/>
          <w:szCs w:val="25"/>
        </w:rPr>
        <w:t xml:space="preserve"> με Υγεία και Δημιουργία για εσάς και τις οικογένειές σας.</w:t>
      </w:r>
    </w:p>
    <w:p w:rsidR="00C519F2" w:rsidRPr="001900FA" w:rsidRDefault="00C519F2" w:rsidP="00C519F2">
      <w:pPr>
        <w:ind w:firstLine="720"/>
        <w:jc w:val="both"/>
        <w:rPr>
          <w:rFonts w:asciiTheme="minorHAnsi" w:hAnsiTheme="minorHAnsi"/>
          <w:sz w:val="25"/>
          <w:szCs w:val="25"/>
        </w:rPr>
      </w:pPr>
      <w:r w:rsidRPr="001900FA">
        <w:rPr>
          <w:rFonts w:asciiTheme="minorHAnsi" w:hAnsiTheme="minorHAnsi"/>
          <w:sz w:val="25"/>
          <w:szCs w:val="25"/>
        </w:rPr>
        <w:t xml:space="preserve"> </w:t>
      </w:r>
    </w:p>
    <w:p w:rsidR="004A7994" w:rsidRDefault="00C519F2" w:rsidP="004A7994">
      <w:pPr>
        <w:ind w:firstLine="720"/>
        <w:jc w:val="both"/>
        <w:rPr>
          <w:rFonts w:asciiTheme="minorHAnsi" w:hAnsiTheme="minorHAnsi"/>
          <w:sz w:val="25"/>
          <w:szCs w:val="25"/>
        </w:rPr>
      </w:pPr>
      <w:r w:rsidRPr="001900FA">
        <w:rPr>
          <w:rFonts w:asciiTheme="minorHAnsi" w:hAnsiTheme="minorHAnsi"/>
          <w:sz w:val="25"/>
          <w:szCs w:val="25"/>
        </w:rPr>
        <w:t>Το Δ.Σ.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="00C90C7A" w:rsidRPr="00C90C7A">
        <w:rPr>
          <w:rFonts w:ascii="MgHelvetica" w:hAnsi="MgHelvetica"/>
          <w:sz w:val="25"/>
          <w:szCs w:val="25"/>
        </w:rPr>
        <w:t xml:space="preserve"> </w:t>
      </w:r>
      <w:r w:rsidR="00C90C7A">
        <w:rPr>
          <w:rFonts w:asciiTheme="minorHAnsi" w:hAnsiTheme="minorHAnsi"/>
          <w:sz w:val="25"/>
          <w:szCs w:val="25"/>
        </w:rPr>
        <w:t xml:space="preserve">μετά από σχετική απόφασή του την  11-01-2016, 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σας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προσκαλεί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="MgHelvetica" w:hAnsi="MgHelvetica"/>
          <w:b/>
          <w:sz w:val="25"/>
          <w:szCs w:val="25"/>
        </w:rPr>
        <w:t xml:space="preserve"> </w:t>
      </w:r>
      <w:r w:rsidRPr="00C90C7A">
        <w:rPr>
          <w:rFonts w:asciiTheme="minorHAnsi" w:hAnsiTheme="minorHAnsi"/>
          <w:b/>
          <w:sz w:val="25"/>
          <w:szCs w:val="25"/>
          <w:u w:val="single"/>
        </w:rPr>
        <w:t>στην</w:t>
      </w:r>
      <w:r w:rsidRPr="00C90C7A">
        <w:rPr>
          <w:rFonts w:ascii="MgHelvetica" w:hAnsi="MgHelvetica"/>
          <w:b/>
          <w:sz w:val="25"/>
          <w:szCs w:val="25"/>
          <w:u w:val="single"/>
        </w:rPr>
        <w:t xml:space="preserve"> </w:t>
      </w:r>
      <w:r w:rsidRPr="00C90C7A">
        <w:rPr>
          <w:rFonts w:asciiTheme="minorHAnsi" w:hAnsiTheme="minorHAnsi"/>
          <w:b/>
          <w:sz w:val="25"/>
          <w:szCs w:val="25"/>
          <w:u w:val="single"/>
        </w:rPr>
        <w:t>κοπή</w:t>
      </w:r>
      <w:r w:rsidRPr="00C90C7A">
        <w:rPr>
          <w:rFonts w:ascii="MgHelvetica" w:hAnsi="MgHelvetica"/>
          <w:b/>
          <w:sz w:val="25"/>
          <w:szCs w:val="25"/>
          <w:u w:val="single"/>
        </w:rPr>
        <w:t xml:space="preserve"> </w:t>
      </w:r>
      <w:r w:rsidRPr="00C90C7A">
        <w:rPr>
          <w:rFonts w:asciiTheme="minorHAnsi" w:hAnsiTheme="minorHAnsi"/>
          <w:b/>
          <w:sz w:val="25"/>
          <w:szCs w:val="25"/>
          <w:u w:val="single"/>
        </w:rPr>
        <w:t>της</w:t>
      </w:r>
      <w:r w:rsidRPr="00C90C7A">
        <w:rPr>
          <w:rFonts w:ascii="MgHelvetica" w:hAnsi="MgHelvetica"/>
          <w:b/>
          <w:sz w:val="25"/>
          <w:szCs w:val="25"/>
          <w:u w:val="single"/>
        </w:rPr>
        <w:t xml:space="preserve">  </w:t>
      </w:r>
      <w:r w:rsidRPr="00C90C7A">
        <w:rPr>
          <w:rFonts w:asciiTheme="minorHAnsi" w:hAnsiTheme="minorHAnsi"/>
          <w:b/>
          <w:sz w:val="25"/>
          <w:szCs w:val="25"/>
          <w:u w:val="single"/>
        </w:rPr>
        <w:t>Πρωτοχρονιάτικης</w:t>
      </w:r>
      <w:r w:rsidRPr="00C90C7A">
        <w:rPr>
          <w:rFonts w:ascii="MgHelvetica" w:hAnsi="MgHelvetica"/>
          <w:b/>
          <w:sz w:val="25"/>
          <w:szCs w:val="25"/>
          <w:u w:val="single"/>
        </w:rPr>
        <w:t xml:space="preserve">  </w:t>
      </w:r>
      <w:r w:rsidRPr="00C90C7A">
        <w:rPr>
          <w:rFonts w:asciiTheme="minorHAnsi" w:hAnsiTheme="minorHAnsi"/>
          <w:b/>
          <w:sz w:val="25"/>
          <w:szCs w:val="25"/>
          <w:u w:val="single"/>
        </w:rPr>
        <w:t>Πίτας</w:t>
      </w:r>
      <w:r w:rsidRPr="00C90C7A">
        <w:rPr>
          <w:rFonts w:ascii="MgHelvetica" w:hAnsi="MgHelvetica"/>
          <w:b/>
          <w:sz w:val="25"/>
          <w:szCs w:val="25"/>
          <w:u w:val="single"/>
        </w:rPr>
        <w:t xml:space="preserve">, </w:t>
      </w:r>
      <w:r w:rsidRPr="00C90C7A">
        <w:rPr>
          <w:rFonts w:asciiTheme="minorHAnsi" w:hAnsiTheme="minorHAnsi"/>
          <w:b/>
          <w:sz w:val="25"/>
          <w:szCs w:val="25"/>
          <w:u w:val="single"/>
        </w:rPr>
        <w:t>την</w:t>
      </w:r>
      <w:r w:rsidRPr="00C90C7A">
        <w:rPr>
          <w:rFonts w:ascii="MgHelvetica" w:hAnsi="MgHelvetica"/>
          <w:b/>
          <w:sz w:val="25"/>
          <w:szCs w:val="25"/>
          <w:u w:val="single"/>
        </w:rPr>
        <w:t xml:space="preserve">  </w:t>
      </w:r>
      <w:r w:rsidRPr="00C90C7A">
        <w:rPr>
          <w:rFonts w:asciiTheme="minorHAnsi" w:hAnsiTheme="minorHAnsi"/>
          <w:b/>
          <w:sz w:val="25"/>
          <w:szCs w:val="25"/>
          <w:u w:val="single"/>
        </w:rPr>
        <w:t>Τετάρτη</w:t>
      </w:r>
      <w:r w:rsidRPr="00C90C7A">
        <w:rPr>
          <w:rFonts w:ascii="MgHelvetica" w:hAnsi="MgHelvetica"/>
          <w:b/>
          <w:sz w:val="25"/>
          <w:szCs w:val="25"/>
          <w:u w:val="single"/>
        </w:rPr>
        <w:t xml:space="preserve">   </w:t>
      </w:r>
      <w:r w:rsidR="00C90C7A" w:rsidRPr="00C90C7A">
        <w:rPr>
          <w:rFonts w:ascii="MgHelvetica" w:hAnsi="MgHelvetica"/>
          <w:b/>
          <w:sz w:val="25"/>
          <w:szCs w:val="25"/>
          <w:u w:val="single"/>
        </w:rPr>
        <w:t>20</w:t>
      </w:r>
      <w:r w:rsidRPr="00C90C7A">
        <w:rPr>
          <w:rFonts w:ascii="MgHelvetica" w:hAnsi="MgHelvetica"/>
          <w:b/>
          <w:sz w:val="25"/>
          <w:szCs w:val="25"/>
          <w:u w:val="single"/>
        </w:rPr>
        <w:t>-01-201</w:t>
      </w:r>
      <w:r w:rsidRPr="00C90C7A">
        <w:rPr>
          <w:rFonts w:asciiTheme="minorHAnsi" w:hAnsiTheme="minorHAnsi"/>
          <w:b/>
          <w:sz w:val="25"/>
          <w:szCs w:val="25"/>
          <w:u w:val="single"/>
        </w:rPr>
        <w:t>6</w:t>
      </w:r>
      <w:r w:rsidRPr="00C90C7A">
        <w:rPr>
          <w:rFonts w:ascii="MgHelvetica" w:hAnsi="MgHelvetica"/>
          <w:b/>
          <w:sz w:val="25"/>
          <w:szCs w:val="25"/>
          <w:u w:val="single"/>
        </w:rPr>
        <w:t xml:space="preserve">   </w:t>
      </w:r>
      <w:r w:rsidRPr="00C90C7A">
        <w:rPr>
          <w:rFonts w:asciiTheme="minorHAnsi" w:hAnsiTheme="minorHAnsi"/>
          <w:b/>
          <w:sz w:val="25"/>
          <w:szCs w:val="25"/>
          <w:u w:val="single"/>
        </w:rPr>
        <w:t>και</w:t>
      </w:r>
      <w:r w:rsidRPr="00C90C7A">
        <w:rPr>
          <w:rFonts w:ascii="MgHelvetica" w:hAnsi="MgHelvetica"/>
          <w:b/>
          <w:sz w:val="25"/>
          <w:szCs w:val="25"/>
          <w:u w:val="single"/>
        </w:rPr>
        <w:t xml:space="preserve"> </w:t>
      </w:r>
      <w:r w:rsidRPr="00C90C7A">
        <w:rPr>
          <w:rFonts w:asciiTheme="minorHAnsi" w:hAnsiTheme="minorHAnsi"/>
          <w:b/>
          <w:sz w:val="25"/>
          <w:szCs w:val="25"/>
          <w:u w:val="single"/>
        </w:rPr>
        <w:t>ώρα</w:t>
      </w:r>
      <w:r w:rsidRPr="00C90C7A">
        <w:rPr>
          <w:rFonts w:ascii="MgHelvetica" w:hAnsi="MgHelvetica"/>
          <w:b/>
          <w:sz w:val="25"/>
          <w:szCs w:val="25"/>
          <w:u w:val="single"/>
        </w:rPr>
        <w:t xml:space="preserve"> 20.00 </w:t>
      </w:r>
      <w:r w:rsidRPr="00C90C7A">
        <w:rPr>
          <w:rFonts w:asciiTheme="minorHAnsi" w:hAnsiTheme="minorHAnsi"/>
          <w:b/>
          <w:sz w:val="25"/>
          <w:szCs w:val="25"/>
          <w:u w:val="single"/>
        </w:rPr>
        <w:t>μ</w:t>
      </w:r>
      <w:r w:rsidRPr="00C90C7A">
        <w:rPr>
          <w:rFonts w:ascii="MgHelvetica" w:hAnsi="MgHelvetica"/>
          <w:b/>
          <w:sz w:val="25"/>
          <w:szCs w:val="25"/>
          <w:u w:val="single"/>
        </w:rPr>
        <w:t>.</w:t>
      </w:r>
      <w:r w:rsidRPr="00C90C7A">
        <w:rPr>
          <w:rFonts w:asciiTheme="minorHAnsi" w:hAnsiTheme="minorHAnsi"/>
          <w:b/>
          <w:sz w:val="25"/>
          <w:szCs w:val="25"/>
          <w:u w:val="single"/>
        </w:rPr>
        <w:t>μ</w:t>
      </w:r>
      <w:r w:rsidRPr="00C90C7A">
        <w:rPr>
          <w:rFonts w:ascii="MgHelvetica" w:hAnsi="MgHelvetica"/>
          <w:b/>
          <w:sz w:val="25"/>
          <w:szCs w:val="25"/>
          <w:u w:val="single"/>
        </w:rPr>
        <w:t>.,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στα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γραφεία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του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Ιατρικού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="004A7994">
        <w:rPr>
          <w:sz w:val="25"/>
          <w:szCs w:val="25"/>
        </w:rPr>
        <w:t>Συλλόγου,  επί της οδού Γρηγορίου Ε΄ 1 στον  Πύργο  (έναντι Δικα</w:t>
      </w:r>
      <w:r w:rsidR="004A7994" w:rsidRPr="001900FA">
        <w:rPr>
          <w:rFonts w:asciiTheme="minorHAnsi" w:hAnsiTheme="minorHAnsi"/>
          <w:sz w:val="25"/>
          <w:szCs w:val="25"/>
        </w:rPr>
        <w:t>στικού</w:t>
      </w:r>
      <w:r w:rsidR="004A7994" w:rsidRPr="001900FA">
        <w:rPr>
          <w:rFonts w:ascii="MgHelvetica" w:hAnsi="MgHelvetica"/>
          <w:sz w:val="25"/>
          <w:szCs w:val="25"/>
        </w:rPr>
        <w:t xml:space="preserve">  </w:t>
      </w:r>
      <w:r w:rsidR="004A7994" w:rsidRPr="001900FA">
        <w:rPr>
          <w:rFonts w:asciiTheme="minorHAnsi" w:hAnsiTheme="minorHAnsi"/>
          <w:sz w:val="25"/>
          <w:szCs w:val="25"/>
        </w:rPr>
        <w:t>Μεγάρου</w:t>
      </w:r>
      <w:r w:rsidR="004A7994" w:rsidRPr="001900FA">
        <w:rPr>
          <w:rFonts w:ascii="MgHelvetica" w:hAnsi="MgHelvetica"/>
          <w:sz w:val="25"/>
          <w:szCs w:val="25"/>
        </w:rPr>
        <w:t>).</w:t>
      </w:r>
    </w:p>
    <w:p w:rsidR="004A7994" w:rsidRPr="001900FA" w:rsidRDefault="004A7994" w:rsidP="004A7994">
      <w:pPr>
        <w:ind w:firstLine="720"/>
        <w:jc w:val="both"/>
        <w:rPr>
          <w:rFonts w:asciiTheme="minorHAnsi" w:hAnsiTheme="minorHAnsi"/>
          <w:sz w:val="25"/>
          <w:szCs w:val="25"/>
        </w:rPr>
      </w:pPr>
      <w:r w:rsidRPr="001900FA">
        <w:rPr>
          <w:rFonts w:asciiTheme="minorHAnsi" w:hAnsiTheme="minorHAnsi"/>
          <w:sz w:val="25"/>
          <w:szCs w:val="25"/>
        </w:rPr>
        <w:t>Την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κοπή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της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πίτας</w:t>
      </w:r>
      <w:r w:rsidRPr="001900FA">
        <w:rPr>
          <w:rFonts w:ascii="MgHelvetica" w:hAnsi="MgHelvetica"/>
          <w:sz w:val="25"/>
          <w:szCs w:val="25"/>
        </w:rPr>
        <w:t xml:space="preserve">, </w:t>
      </w:r>
      <w:r w:rsidRPr="001900FA">
        <w:rPr>
          <w:rFonts w:asciiTheme="minorHAnsi" w:hAnsiTheme="minorHAnsi"/>
          <w:sz w:val="25"/>
          <w:szCs w:val="25"/>
        </w:rPr>
        <w:t>θα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ευλογήσει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ο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Σεβασμιώτατος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Μητροπολίτης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Ηλείας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και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Ωλένης</w:t>
      </w:r>
      <w:r w:rsidRPr="001900FA">
        <w:rPr>
          <w:rFonts w:ascii="MgHelvetica" w:hAnsi="MgHelvetica"/>
          <w:sz w:val="25"/>
          <w:szCs w:val="25"/>
        </w:rPr>
        <w:t xml:space="preserve">   </w:t>
      </w:r>
      <w:r w:rsidRPr="001900FA">
        <w:rPr>
          <w:rFonts w:asciiTheme="minorHAnsi" w:hAnsiTheme="minorHAnsi"/>
          <w:sz w:val="25"/>
          <w:szCs w:val="25"/>
        </w:rPr>
        <w:t>κ</w:t>
      </w:r>
      <w:r w:rsidRPr="001900FA">
        <w:rPr>
          <w:rFonts w:ascii="MgHelvetica" w:hAnsi="MgHelvetica"/>
          <w:sz w:val="25"/>
          <w:szCs w:val="25"/>
        </w:rPr>
        <w:t>.</w:t>
      </w:r>
      <w:r w:rsidRPr="001900FA">
        <w:rPr>
          <w:rFonts w:asciiTheme="minorHAnsi" w:hAnsiTheme="minorHAnsi"/>
          <w:sz w:val="25"/>
          <w:szCs w:val="25"/>
        </w:rPr>
        <w:t>κ</w:t>
      </w:r>
      <w:r w:rsidRPr="001900FA">
        <w:rPr>
          <w:rFonts w:ascii="MgHelvetica" w:hAnsi="MgHelvetica"/>
          <w:sz w:val="25"/>
          <w:szCs w:val="25"/>
        </w:rPr>
        <w:t xml:space="preserve">. </w:t>
      </w:r>
      <w:r w:rsidRPr="001900FA">
        <w:rPr>
          <w:rFonts w:asciiTheme="minorHAnsi" w:hAnsiTheme="minorHAnsi"/>
          <w:sz w:val="25"/>
          <w:szCs w:val="25"/>
        </w:rPr>
        <w:t>Γερμανός</w:t>
      </w:r>
      <w:r w:rsidR="00ED71FB">
        <w:rPr>
          <w:rFonts w:asciiTheme="minorHAnsi" w:hAnsiTheme="minorHAnsi"/>
          <w:sz w:val="25"/>
          <w:szCs w:val="25"/>
        </w:rPr>
        <w:t>.</w:t>
      </w:r>
    </w:p>
    <w:p w:rsidR="00C519F2" w:rsidRPr="001900FA" w:rsidRDefault="00C519F2" w:rsidP="00C519F2">
      <w:pPr>
        <w:ind w:firstLine="720"/>
        <w:jc w:val="both"/>
        <w:rPr>
          <w:rFonts w:asciiTheme="minorHAnsi" w:hAnsiTheme="minorHAnsi"/>
          <w:sz w:val="25"/>
          <w:szCs w:val="25"/>
        </w:rPr>
      </w:pPr>
    </w:p>
    <w:p w:rsidR="00C519F2" w:rsidRPr="001900FA" w:rsidRDefault="00C519F2" w:rsidP="00C519F2">
      <w:pPr>
        <w:ind w:firstLine="708"/>
        <w:jc w:val="both"/>
        <w:rPr>
          <w:rFonts w:asciiTheme="minorHAnsi" w:hAnsiTheme="minorHAnsi"/>
          <w:sz w:val="25"/>
          <w:szCs w:val="25"/>
        </w:rPr>
      </w:pPr>
      <w:r w:rsidRPr="001900FA">
        <w:rPr>
          <w:rFonts w:asciiTheme="minorHAnsi" w:hAnsiTheme="minorHAnsi"/>
          <w:sz w:val="25"/>
          <w:szCs w:val="25"/>
        </w:rPr>
        <w:t>Θα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υπάρχει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επίσης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ένας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μικρός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μπουφές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με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γλυκύσματα</w:t>
      </w:r>
      <w:r w:rsidRPr="001900FA">
        <w:rPr>
          <w:rFonts w:ascii="MgHelvetica" w:hAnsi="MgHelvetica"/>
          <w:sz w:val="25"/>
          <w:szCs w:val="25"/>
        </w:rPr>
        <w:t xml:space="preserve">, </w:t>
      </w:r>
      <w:r w:rsidRPr="001900FA">
        <w:rPr>
          <w:rFonts w:asciiTheme="minorHAnsi" w:hAnsiTheme="minorHAnsi"/>
          <w:sz w:val="25"/>
          <w:szCs w:val="25"/>
        </w:rPr>
        <w:t>αναψυκτικά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και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ποτά</w:t>
      </w:r>
      <w:r w:rsidRPr="001900FA">
        <w:rPr>
          <w:rFonts w:ascii="MgHelvetica" w:hAnsi="MgHelvetica"/>
          <w:sz w:val="25"/>
          <w:szCs w:val="25"/>
        </w:rPr>
        <w:t>.</w:t>
      </w:r>
    </w:p>
    <w:p w:rsidR="00C519F2" w:rsidRPr="001900FA" w:rsidRDefault="00C519F2" w:rsidP="00C519F2">
      <w:pPr>
        <w:ind w:firstLine="708"/>
        <w:jc w:val="both"/>
        <w:rPr>
          <w:rFonts w:asciiTheme="minorHAnsi" w:hAnsiTheme="minorHAnsi"/>
          <w:sz w:val="25"/>
          <w:szCs w:val="25"/>
        </w:rPr>
      </w:pPr>
    </w:p>
    <w:p w:rsidR="00C519F2" w:rsidRPr="001900FA" w:rsidRDefault="00C519F2" w:rsidP="00C519F2">
      <w:pPr>
        <w:ind w:firstLine="720"/>
        <w:jc w:val="both"/>
        <w:rPr>
          <w:rFonts w:asciiTheme="minorHAnsi" w:hAnsiTheme="minorHAnsi"/>
          <w:sz w:val="25"/>
          <w:szCs w:val="25"/>
        </w:rPr>
      </w:pPr>
      <w:r w:rsidRPr="001900FA">
        <w:rPr>
          <w:rFonts w:asciiTheme="minorHAnsi" w:hAnsiTheme="minorHAnsi"/>
          <w:sz w:val="25"/>
          <w:szCs w:val="25"/>
        </w:rPr>
        <w:t xml:space="preserve">Κατά τη διάρκεια της βραδιάς θα τιμηθούν για την επιστημονική και κοινωνική  προσφορά τους  στην περιοχή μας τα συνταξιοδοτηθέντα μέλη του Συλλόγου μας κ.κ.  </w:t>
      </w:r>
      <w:r>
        <w:rPr>
          <w:rFonts w:asciiTheme="minorHAnsi" w:hAnsiTheme="minorHAnsi"/>
          <w:sz w:val="25"/>
          <w:szCs w:val="25"/>
        </w:rPr>
        <w:t>Μαυροειδής  Νεονέλης – Παθολόγος,   Μελκάουϊ  Αμπντέλ-Ραχμάν  -Παθολόγος,  Νικολετόπουλος  Λάμπρος – Μικροβιολόγος,   Τσαπάρας Χρήστος – Ορθοπαιδικός.</w:t>
      </w:r>
    </w:p>
    <w:p w:rsidR="00C519F2" w:rsidRDefault="00C519F2" w:rsidP="00C519F2">
      <w:pPr>
        <w:ind w:firstLine="708"/>
        <w:jc w:val="both"/>
        <w:rPr>
          <w:rFonts w:asciiTheme="minorHAnsi" w:hAnsiTheme="minorHAnsi"/>
          <w:sz w:val="25"/>
          <w:szCs w:val="25"/>
        </w:rPr>
      </w:pPr>
    </w:p>
    <w:p w:rsidR="00E84FC3" w:rsidRPr="001900FA" w:rsidRDefault="00E84FC3" w:rsidP="00C519F2">
      <w:pPr>
        <w:ind w:firstLine="708"/>
        <w:jc w:val="both"/>
        <w:rPr>
          <w:rFonts w:asciiTheme="minorHAnsi" w:hAnsiTheme="minorHAnsi"/>
          <w:sz w:val="25"/>
          <w:szCs w:val="25"/>
        </w:rPr>
      </w:pPr>
    </w:p>
    <w:p w:rsidR="00C519F2" w:rsidRPr="002A15D1" w:rsidRDefault="00C519F2" w:rsidP="00C519F2">
      <w:pPr>
        <w:jc w:val="both"/>
        <w:rPr>
          <w:rFonts w:ascii="MgHelvetica" w:hAnsi="MgHelvetica"/>
          <w:sz w:val="25"/>
          <w:szCs w:val="25"/>
        </w:rPr>
      </w:pP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</w:r>
      <w:r w:rsidRPr="002A15D1">
        <w:rPr>
          <w:rFonts w:ascii="MgHelvetica" w:hAnsi="MgHelvetica"/>
          <w:sz w:val="25"/>
          <w:szCs w:val="25"/>
        </w:rPr>
        <w:t xml:space="preserve">     </w:t>
      </w:r>
      <w:r w:rsidRPr="002A15D1">
        <w:rPr>
          <w:rFonts w:asciiTheme="minorHAnsi" w:hAnsiTheme="minorHAnsi"/>
          <w:sz w:val="25"/>
          <w:szCs w:val="25"/>
        </w:rPr>
        <w:t>Για</w:t>
      </w:r>
      <w:r w:rsidRPr="002A15D1">
        <w:rPr>
          <w:rFonts w:ascii="MgHelvetica" w:hAnsi="MgHelvetica"/>
          <w:sz w:val="25"/>
          <w:szCs w:val="25"/>
        </w:rPr>
        <w:t xml:space="preserve">  </w:t>
      </w:r>
      <w:r w:rsidRPr="002A15D1">
        <w:rPr>
          <w:rFonts w:asciiTheme="minorHAnsi" w:hAnsiTheme="minorHAnsi"/>
          <w:sz w:val="25"/>
          <w:szCs w:val="25"/>
        </w:rPr>
        <w:t>το</w:t>
      </w:r>
      <w:r w:rsidRPr="002A15D1">
        <w:rPr>
          <w:rFonts w:ascii="MgHelvetica" w:hAnsi="MgHelvetica"/>
          <w:sz w:val="25"/>
          <w:szCs w:val="25"/>
        </w:rPr>
        <w:t xml:space="preserve">  </w:t>
      </w:r>
      <w:r w:rsidRPr="002A15D1">
        <w:rPr>
          <w:rFonts w:asciiTheme="minorHAnsi" w:hAnsiTheme="minorHAnsi"/>
          <w:sz w:val="25"/>
          <w:szCs w:val="25"/>
        </w:rPr>
        <w:t>Διοικητικό</w:t>
      </w:r>
      <w:r w:rsidRPr="002A15D1">
        <w:rPr>
          <w:rFonts w:ascii="MgHelvetica" w:hAnsi="MgHelvetica"/>
          <w:sz w:val="25"/>
          <w:szCs w:val="25"/>
        </w:rPr>
        <w:t xml:space="preserve"> </w:t>
      </w:r>
      <w:r w:rsidRPr="002A15D1">
        <w:rPr>
          <w:rFonts w:asciiTheme="minorHAnsi" w:hAnsiTheme="minorHAnsi"/>
          <w:sz w:val="25"/>
          <w:szCs w:val="25"/>
        </w:rPr>
        <w:t>Συμβούλιο</w:t>
      </w:r>
      <w:r w:rsidRPr="002A15D1">
        <w:rPr>
          <w:rFonts w:ascii="MgHelvetica" w:hAnsi="MgHelvetica"/>
          <w:sz w:val="25"/>
          <w:szCs w:val="25"/>
        </w:rPr>
        <w:t xml:space="preserve"> </w:t>
      </w:r>
    </w:p>
    <w:p w:rsidR="00C519F2" w:rsidRPr="002A15D1" w:rsidRDefault="00C519F2" w:rsidP="00C519F2">
      <w:pPr>
        <w:jc w:val="both"/>
        <w:rPr>
          <w:rFonts w:ascii="MgHelvetica" w:hAnsi="MgHelvetica"/>
          <w:sz w:val="25"/>
          <w:szCs w:val="25"/>
        </w:rPr>
      </w:pPr>
      <w:r w:rsidRPr="002A15D1">
        <w:rPr>
          <w:rFonts w:ascii="MgHelvetica" w:hAnsi="MgHelvetica"/>
          <w:sz w:val="25"/>
          <w:szCs w:val="25"/>
        </w:rPr>
        <w:tab/>
      </w:r>
      <w:r w:rsidRPr="002A15D1">
        <w:rPr>
          <w:rFonts w:ascii="MgHelvetica" w:hAnsi="MgHelvetica"/>
          <w:sz w:val="25"/>
          <w:szCs w:val="25"/>
        </w:rPr>
        <w:tab/>
      </w:r>
      <w:r w:rsidRPr="002A15D1">
        <w:rPr>
          <w:rFonts w:ascii="MgHelvetica" w:hAnsi="MgHelvetica"/>
          <w:sz w:val="25"/>
          <w:szCs w:val="25"/>
        </w:rPr>
        <w:tab/>
      </w:r>
      <w:r w:rsidRPr="002A15D1">
        <w:rPr>
          <w:rFonts w:ascii="MgHelvetica" w:hAnsi="MgHelvetica"/>
          <w:sz w:val="25"/>
          <w:szCs w:val="25"/>
        </w:rPr>
        <w:tab/>
      </w:r>
    </w:p>
    <w:p w:rsidR="00C519F2" w:rsidRPr="002A15D1" w:rsidRDefault="00C519F2" w:rsidP="00C519F2">
      <w:pPr>
        <w:jc w:val="both"/>
        <w:rPr>
          <w:rFonts w:ascii="MgHelvetica" w:hAnsi="MgHelvetica"/>
          <w:sz w:val="25"/>
          <w:szCs w:val="25"/>
        </w:rPr>
      </w:pPr>
      <w:r w:rsidRPr="002A15D1">
        <w:rPr>
          <w:rFonts w:ascii="MgHelvetica" w:hAnsi="MgHelvetica"/>
          <w:sz w:val="25"/>
          <w:szCs w:val="25"/>
        </w:rPr>
        <w:tab/>
      </w:r>
      <w:r w:rsidRPr="002A15D1">
        <w:rPr>
          <w:rFonts w:ascii="MgHelvetica" w:hAnsi="MgHelvetica"/>
          <w:sz w:val="25"/>
          <w:szCs w:val="25"/>
        </w:rPr>
        <w:tab/>
      </w:r>
      <w:r w:rsidRPr="002A15D1">
        <w:rPr>
          <w:rFonts w:ascii="MgHelvetica" w:hAnsi="MgHelvetica"/>
          <w:sz w:val="25"/>
          <w:szCs w:val="25"/>
        </w:rPr>
        <w:tab/>
      </w:r>
      <w:r w:rsidRPr="002A15D1">
        <w:rPr>
          <w:rFonts w:ascii="MgHelvetica" w:hAnsi="MgHelvetica"/>
          <w:sz w:val="25"/>
          <w:szCs w:val="25"/>
        </w:rPr>
        <w:tab/>
        <w:t xml:space="preserve">  </w:t>
      </w:r>
      <w:r w:rsidRPr="002A15D1">
        <w:rPr>
          <w:rFonts w:asciiTheme="minorHAnsi" w:hAnsiTheme="minorHAnsi"/>
          <w:sz w:val="25"/>
          <w:szCs w:val="25"/>
        </w:rPr>
        <w:t>Με</w:t>
      </w:r>
      <w:r w:rsidRPr="002A15D1">
        <w:rPr>
          <w:rFonts w:ascii="MgHelvetica" w:hAnsi="MgHelvetica"/>
          <w:sz w:val="25"/>
          <w:szCs w:val="25"/>
        </w:rPr>
        <w:t xml:space="preserve">   </w:t>
      </w:r>
      <w:r w:rsidRPr="002A15D1">
        <w:rPr>
          <w:rFonts w:asciiTheme="minorHAnsi" w:hAnsiTheme="minorHAnsi"/>
          <w:sz w:val="25"/>
          <w:szCs w:val="25"/>
        </w:rPr>
        <w:t>ιδιαίτερη</w:t>
      </w:r>
      <w:r w:rsidRPr="002A15D1">
        <w:rPr>
          <w:rFonts w:ascii="MgHelvetica" w:hAnsi="MgHelvetica"/>
          <w:sz w:val="25"/>
          <w:szCs w:val="25"/>
        </w:rPr>
        <w:t xml:space="preserve">  </w:t>
      </w:r>
      <w:r w:rsidRPr="002A15D1">
        <w:rPr>
          <w:rFonts w:asciiTheme="minorHAnsi" w:hAnsiTheme="minorHAnsi"/>
          <w:sz w:val="25"/>
          <w:szCs w:val="25"/>
        </w:rPr>
        <w:t>τιμή</w:t>
      </w:r>
      <w:r w:rsidRPr="002A15D1">
        <w:rPr>
          <w:rFonts w:ascii="MgHelvetica" w:hAnsi="MgHelvetica"/>
          <w:sz w:val="25"/>
          <w:szCs w:val="25"/>
        </w:rPr>
        <w:t xml:space="preserve"> </w:t>
      </w:r>
    </w:p>
    <w:p w:rsidR="00C519F2" w:rsidRPr="001900FA" w:rsidRDefault="00C519F2" w:rsidP="00C519F2">
      <w:pPr>
        <w:jc w:val="both"/>
        <w:rPr>
          <w:rFonts w:ascii="MgHelvetica" w:hAnsi="MgHelvetica"/>
          <w:sz w:val="25"/>
          <w:szCs w:val="25"/>
        </w:rPr>
      </w:pPr>
    </w:p>
    <w:p w:rsidR="00C519F2" w:rsidRPr="00E84FC3" w:rsidRDefault="00C519F2" w:rsidP="00C519F2">
      <w:pPr>
        <w:rPr>
          <w:rFonts w:asciiTheme="minorHAnsi" w:hAnsiTheme="minorHAnsi"/>
          <w:b/>
          <w:sz w:val="25"/>
          <w:szCs w:val="25"/>
        </w:rPr>
      </w:pPr>
      <w:r w:rsidRPr="00E84FC3">
        <w:rPr>
          <w:rFonts w:ascii="MgHelvetica" w:hAnsi="MgHelvetica"/>
          <w:b/>
          <w:sz w:val="25"/>
          <w:szCs w:val="25"/>
        </w:rPr>
        <w:t xml:space="preserve"> </w:t>
      </w:r>
      <w:r w:rsidR="00E84FC3">
        <w:rPr>
          <w:rFonts w:asciiTheme="minorHAnsi" w:hAnsiTheme="minorHAnsi"/>
          <w:b/>
          <w:sz w:val="25"/>
          <w:szCs w:val="25"/>
        </w:rPr>
        <w:t xml:space="preserve">  </w:t>
      </w:r>
      <w:r w:rsidRPr="00E84FC3">
        <w:rPr>
          <w:rFonts w:asciiTheme="minorHAnsi" w:hAnsiTheme="minorHAnsi"/>
          <w:b/>
          <w:sz w:val="25"/>
          <w:szCs w:val="25"/>
        </w:rPr>
        <w:t>Ο</w:t>
      </w:r>
      <w:r w:rsidR="00E84FC3">
        <w:rPr>
          <w:rFonts w:ascii="MgHelvetica" w:hAnsi="MgHelvetica"/>
          <w:b/>
          <w:sz w:val="25"/>
          <w:szCs w:val="25"/>
        </w:rPr>
        <w:t xml:space="preserve"> </w:t>
      </w:r>
      <w:r w:rsidRPr="00E84FC3">
        <w:rPr>
          <w:rFonts w:ascii="MgHelvetica" w:hAnsi="MgHelvetica"/>
          <w:b/>
          <w:sz w:val="25"/>
          <w:szCs w:val="25"/>
        </w:rPr>
        <w:t xml:space="preserve"> </w:t>
      </w:r>
      <w:r w:rsidRPr="00E84FC3">
        <w:rPr>
          <w:rFonts w:asciiTheme="minorHAnsi" w:hAnsiTheme="minorHAnsi"/>
          <w:b/>
          <w:sz w:val="25"/>
          <w:szCs w:val="25"/>
        </w:rPr>
        <w:t>Πρόεδρος</w:t>
      </w:r>
      <w:r w:rsidRPr="00E84FC3">
        <w:rPr>
          <w:rFonts w:ascii="MgHelvetica" w:hAnsi="MgHelvetica"/>
          <w:b/>
          <w:sz w:val="25"/>
          <w:szCs w:val="25"/>
        </w:rPr>
        <w:tab/>
      </w:r>
      <w:r w:rsidRPr="00E84FC3">
        <w:rPr>
          <w:rFonts w:ascii="MgHelvetica" w:hAnsi="MgHelvetica"/>
          <w:b/>
          <w:sz w:val="25"/>
          <w:szCs w:val="25"/>
        </w:rPr>
        <w:tab/>
      </w:r>
      <w:r w:rsidRPr="00E84FC3">
        <w:rPr>
          <w:rFonts w:ascii="MgHelvetica" w:hAnsi="MgHelvetica"/>
          <w:b/>
          <w:sz w:val="25"/>
          <w:szCs w:val="25"/>
        </w:rPr>
        <w:tab/>
      </w:r>
      <w:r w:rsidRPr="00E84FC3">
        <w:rPr>
          <w:rFonts w:ascii="MgHelvetica" w:hAnsi="MgHelvetica"/>
          <w:b/>
          <w:sz w:val="25"/>
          <w:szCs w:val="25"/>
        </w:rPr>
        <w:tab/>
        <w:t xml:space="preserve">                   </w:t>
      </w:r>
      <w:r w:rsidRPr="00E84FC3">
        <w:rPr>
          <w:rFonts w:asciiTheme="minorHAnsi" w:hAnsiTheme="minorHAnsi"/>
          <w:b/>
          <w:sz w:val="25"/>
          <w:szCs w:val="25"/>
        </w:rPr>
        <w:t>Ο</w:t>
      </w:r>
      <w:r w:rsidRPr="00E84FC3">
        <w:rPr>
          <w:rFonts w:ascii="MgHelvetica" w:hAnsi="MgHelvetica"/>
          <w:b/>
          <w:sz w:val="25"/>
          <w:szCs w:val="25"/>
        </w:rPr>
        <w:t xml:space="preserve">  </w:t>
      </w:r>
      <w:r w:rsidRPr="00E84FC3">
        <w:rPr>
          <w:rFonts w:asciiTheme="minorHAnsi" w:hAnsiTheme="minorHAnsi"/>
          <w:b/>
          <w:sz w:val="25"/>
          <w:szCs w:val="25"/>
        </w:rPr>
        <w:t>Γεν</w:t>
      </w:r>
      <w:r w:rsidRPr="00E84FC3">
        <w:rPr>
          <w:rFonts w:ascii="MgHelvetica" w:hAnsi="MgHelvetica"/>
          <w:b/>
          <w:sz w:val="25"/>
          <w:szCs w:val="25"/>
        </w:rPr>
        <w:t xml:space="preserve">.  </w:t>
      </w:r>
      <w:r w:rsidRPr="00E84FC3">
        <w:rPr>
          <w:rFonts w:asciiTheme="minorHAnsi" w:hAnsiTheme="minorHAnsi"/>
          <w:b/>
          <w:sz w:val="25"/>
          <w:szCs w:val="25"/>
        </w:rPr>
        <w:t>Γραμματέας</w:t>
      </w:r>
    </w:p>
    <w:p w:rsidR="00C519F2" w:rsidRPr="00E84FC3" w:rsidRDefault="00C519F2" w:rsidP="00C519F2">
      <w:pPr>
        <w:rPr>
          <w:rFonts w:ascii="MgHelvetica" w:hAnsi="MgHelvetica"/>
          <w:b/>
          <w:sz w:val="25"/>
          <w:szCs w:val="25"/>
        </w:rPr>
      </w:pPr>
    </w:p>
    <w:p w:rsidR="00C519F2" w:rsidRPr="00E84FC3" w:rsidRDefault="00C519F2" w:rsidP="00C519F2">
      <w:pPr>
        <w:rPr>
          <w:rFonts w:asciiTheme="minorHAnsi" w:hAnsiTheme="minorHAnsi"/>
          <w:b/>
          <w:sz w:val="25"/>
          <w:szCs w:val="25"/>
        </w:rPr>
      </w:pPr>
    </w:p>
    <w:p w:rsidR="00C519F2" w:rsidRPr="00E84FC3" w:rsidRDefault="00C519F2" w:rsidP="00C519F2">
      <w:pPr>
        <w:rPr>
          <w:rFonts w:ascii="MgHelvetica" w:hAnsi="MgHelvetica"/>
          <w:b/>
          <w:sz w:val="25"/>
          <w:szCs w:val="25"/>
        </w:rPr>
      </w:pPr>
      <w:r w:rsidRPr="00E84FC3">
        <w:rPr>
          <w:rFonts w:asciiTheme="minorHAnsi" w:hAnsiTheme="minorHAnsi"/>
          <w:b/>
          <w:sz w:val="25"/>
          <w:szCs w:val="25"/>
        </w:rPr>
        <w:t>Νίκος</w:t>
      </w:r>
      <w:r w:rsidRPr="00E84FC3">
        <w:rPr>
          <w:rFonts w:ascii="MgHelvetica" w:hAnsi="MgHelvetica"/>
          <w:b/>
          <w:sz w:val="25"/>
          <w:szCs w:val="25"/>
        </w:rPr>
        <w:t xml:space="preserve">   </w:t>
      </w:r>
      <w:r w:rsidRPr="00E84FC3">
        <w:rPr>
          <w:rFonts w:asciiTheme="minorHAnsi" w:hAnsiTheme="minorHAnsi"/>
          <w:b/>
          <w:sz w:val="25"/>
          <w:szCs w:val="25"/>
        </w:rPr>
        <w:t>Κατσαρός</w:t>
      </w:r>
      <w:r w:rsidRPr="00E84FC3">
        <w:rPr>
          <w:rFonts w:ascii="MgHelvetica" w:hAnsi="MgHelvetica"/>
          <w:b/>
          <w:sz w:val="25"/>
          <w:szCs w:val="25"/>
        </w:rPr>
        <w:tab/>
      </w:r>
      <w:r w:rsidRPr="00E84FC3">
        <w:rPr>
          <w:rFonts w:ascii="MgHelvetica" w:hAnsi="MgHelvetica"/>
          <w:b/>
          <w:sz w:val="25"/>
          <w:szCs w:val="25"/>
        </w:rPr>
        <w:tab/>
      </w:r>
      <w:r w:rsidRPr="00E84FC3">
        <w:rPr>
          <w:rFonts w:ascii="MgHelvetica" w:hAnsi="MgHelvetica"/>
          <w:b/>
          <w:sz w:val="25"/>
          <w:szCs w:val="25"/>
        </w:rPr>
        <w:tab/>
        <w:t xml:space="preserve">                            </w:t>
      </w:r>
      <w:r w:rsidRPr="00E84FC3">
        <w:rPr>
          <w:rFonts w:asciiTheme="minorHAnsi" w:hAnsiTheme="minorHAnsi"/>
          <w:b/>
          <w:sz w:val="25"/>
          <w:szCs w:val="25"/>
        </w:rPr>
        <w:t>Χρήστος</w:t>
      </w:r>
      <w:r w:rsidRPr="00E84FC3">
        <w:rPr>
          <w:rFonts w:ascii="MgHelvetica" w:hAnsi="MgHelvetica"/>
          <w:b/>
          <w:sz w:val="25"/>
          <w:szCs w:val="25"/>
        </w:rPr>
        <w:t xml:space="preserve">  </w:t>
      </w:r>
      <w:r w:rsidRPr="00E84FC3">
        <w:rPr>
          <w:rFonts w:asciiTheme="minorHAnsi" w:hAnsiTheme="minorHAnsi"/>
          <w:b/>
          <w:sz w:val="25"/>
          <w:szCs w:val="25"/>
        </w:rPr>
        <w:t>Γιαννικούλης</w:t>
      </w:r>
    </w:p>
    <w:p w:rsidR="00C519F2" w:rsidRPr="00E84FC3" w:rsidRDefault="00C519F2" w:rsidP="00C519F2">
      <w:pPr>
        <w:rPr>
          <w:rFonts w:ascii="MgHelvetica" w:hAnsi="MgHelvetica"/>
          <w:b/>
          <w:sz w:val="25"/>
          <w:szCs w:val="25"/>
        </w:rPr>
      </w:pPr>
      <w:r w:rsidRPr="00E84FC3">
        <w:rPr>
          <w:rFonts w:ascii="MgHelvetica" w:hAnsi="MgHelvetica"/>
          <w:b/>
          <w:sz w:val="25"/>
          <w:szCs w:val="25"/>
        </w:rPr>
        <w:lastRenderedPageBreak/>
        <w:t xml:space="preserve"> </w:t>
      </w:r>
    </w:p>
    <w:p w:rsidR="00C519F2" w:rsidRPr="001900FA" w:rsidRDefault="00C519F2" w:rsidP="00C519F2">
      <w:pPr>
        <w:jc w:val="both"/>
        <w:rPr>
          <w:rFonts w:ascii="MgHelvetica" w:hAnsi="MgHelvetica"/>
          <w:sz w:val="25"/>
          <w:szCs w:val="25"/>
        </w:rPr>
      </w:pP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  <w:t xml:space="preserve">  </w:t>
      </w:r>
      <w:r w:rsidRPr="001900FA">
        <w:rPr>
          <w:rFonts w:ascii="MgHelvetica" w:hAnsi="MgHelvetica"/>
          <w:sz w:val="25"/>
          <w:szCs w:val="25"/>
        </w:rPr>
        <w:tab/>
        <w:t xml:space="preserve"> </w:t>
      </w:r>
    </w:p>
    <w:p w:rsidR="00C519F2" w:rsidRPr="001900FA" w:rsidRDefault="00C519F2" w:rsidP="00C519F2">
      <w:pPr>
        <w:jc w:val="both"/>
        <w:rPr>
          <w:rStyle w:val="-1"/>
          <w:rFonts w:ascii="MgHelvetica" w:hAnsi="MgHelvetica"/>
          <w:color w:val="000000"/>
          <w:sz w:val="25"/>
          <w:szCs w:val="25"/>
        </w:rPr>
      </w:pPr>
    </w:p>
    <w:p w:rsidR="00636539" w:rsidRDefault="00636539"/>
    <w:sectPr w:rsidR="00636539" w:rsidSect="00C95F2D">
      <w:headerReference w:type="first" r:id="rId7"/>
      <w:pgSz w:w="11906" w:h="16838"/>
      <w:pgMar w:top="1440" w:right="1800" w:bottom="1440" w:left="1800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C89" w:rsidRDefault="00721C89" w:rsidP="00035218">
      <w:r>
        <w:separator/>
      </w:r>
    </w:p>
  </w:endnote>
  <w:endnote w:type="continuationSeparator" w:id="1">
    <w:p w:rsidR="00721C89" w:rsidRDefault="00721C89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C89" w:rsidRDefault="00721C89" w:rsidP="00035218">
      <w:r>
        <w:separator/>
      </w:r>
    </w:p>
  </w:footnote>
  <w:footnote w:type="continuationSeparator" w:id="1">
    <w:p w:rsidR="00721C89" w:rsidRDefault="00721C89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35218"/>
    <w:rsid w:val="001658B0"/>
    <w:rsid w:val="00210E5E"/>
    <w:rsid w:val="002A15D1"/>
    <w:rsid w:val="00351843"/>
    <w:rsid w:val="003E4001"/>
    <w:rsid w:val="004A7994"/>
    <w:rsid w:val="00636539"/>
    <w:rsid w:val="00680AA1"/>
    <w:rsid w:val="00721C89"/>
    <w:rsid w:val="008D0418"/>
    <w:rsid w:val="008D28F0"/>
    <w:rsid w:val="00A508B7"/>
    <w:rsid w:val="00B0296E"/>
    <w:rsid w:val="00B3334B"/>
    <w:rsid w:val="00B5740F"/>
    <w:rsid w:val="00BC7C67"/>
    <w:rsid w:val="00C519F2"/>
    <w:rsid w:val="00C90C7A"/>
    <w:rsid w:val="00C95F2D"/>
    <w:rsid w:val="00CC264E"/>
    <w:rsid w:val="00E270DF"/>
    <w:rsid w:val="00E84FC3"/>
    <w:rsid w:val="00ED1507"/>
    <w:rsid w:val="00ED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11DAA-1CDC-41AB-85E5-2FA9EC52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7</cp:revision>
  <cp:lastPrinted>2016-01-12T08:30:00Z</cp:lastPrinted>
  <dcterms:created xsi:type="dcterms:W3CDTF">2016-01-12T13:06:00Z</dcterms:created>
  <dcterms:modified xsi:type="dcterms:W3CDTF">2016-01-13T09:02:00Z</dcterms:modified>
</cp:coreProperties>
</file>