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Pr="006B0A3B" w:rsidRDefault="00E84FC3" w:rsidP="00E84FC3">
      <w:pPr>
        <w:rPr>
          <w:rFonts w:asciiTheme="minorHAnsi" w:hAnsiTheme="minorHAnsi"/>
          <w:sz w:val="25"/>
          <w:szCs w:val="25"/>
          <w:vertAlign w:val="subscript"/>
        </w:rPr>
      </w:pPr>
    </w:p>
    <w:p w:rsidR="00C519F2" w:rsidRPr="00894A65" w:rsidRDefault="00E84FC3" w:rsidP="00E84FC3">
      <w:pPr>
        <w:rPr>
          <w:rFonts w:asciiTheme="minorHAnsi" w:hAnsiTheme="minorHAnsi"/>
          <w:sz w:val="28"/>
          <w:szCs w:val="28"/>
        </w:rPr>
      </w:pPr>
      <w:r w:rsidRPr="00894A65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  <w:r w:rsidR="00894A65">
        <w:rPr>
          <w:rFonts w:asciiTheme="minorHAnsi" w:hAnsiTheme="minorHAnsi"/>
          <w:sz w:val="28"/>
          <w:szCs w:val="28"/>
        </w:rPr>
        <w:t xml:space="preserve">                         </w:t>
      </w:r>
      <w:r w:rsidRPr="00894A65">
        <w:rPr>
          <w:rFonts w:asciiTheme="minorHAnsi" w:hAnsiTheme="minorHAnsi"/>
          <w:sz w:val="28"/>
          <w:szCs w:val="28"/>
        </w:rPr>
        <w:t xml:space="preserve"> </w:t>
      </w:r>
      <w:r w:rsidR="00C519F2" w:rsidRPr="00894A65">
        <w:rPr>
          <w:rFonts w:asciiTheme="minorHAnsi" w:hAnsiTheme="minorHAnsi"/>
          <w:sz w:val="28"/>
          <w:szCs w:val="28"/>
        </w:rPr>
        <w:t xml:space="preserve">Πύργος </w:t>
      </w:r>
      <w:r w:rsidR="00C90C7A" w:rsidRPr="00894A65">
        <w:rPr>
          <w:rFonts w:asciiTheme="minorHAnsi" w:hAnsiTheme="minorHAnsi"/>
          <w:sz w:val="28"/>
          <w:szCs w:val="28"/>
        </w:rPr>
        <w:t xml:space="preserve"> </w:t>
      </w:r>
      <w:r w:rsidR="00ED1507" w:rsidRPr="00894A65">
        <w:rPr>
          <w:rFonts w:asciiTheme="minorHAnsi" w:hAnsiTheme="minorHAnsi"/>
          <w:sz w:val="28"/>
          <w:szCs w:val="28"/>
        </w:rPr>
        <w:t xml:space="preserve"> </w:t>
      </w:r>
      <w:r w:rsidR="004D6E37" w:rsidRPr="00894A65">
        <w:rPr>
          <w:rFonts w:asciiTheme="minorHAnsi" w:hAnsiTheme="minorHAnsi"/>
          <w:sz w:val="28"/>
          <w:szCs w:val="28"/>
        </w:rPr>
        <w:t xml:space="preserve"> </w:t>
      </w:r>
      <w:r w:rsidR="006D7128" w:rsidRPr="00FE6280">
        <w:rPr>
          <w:rFonts w:asciiTheme="minorHAnsi" w:hAnsiTheme="minorHAnsi"/>
          <w:sz w:val="28"/>
          <w:szCs w:val="28"/>
        </w:rPr>
        <w:t>2</w:t>
      </w:r>
      <w:r w:rsidR="00327BC0">
        <w:rPr>
          <w:rFonts w:asciiTheme="minorHAnsi" w:hAnsiTheme="minorHAnsi"/>
          <w:sz w:val="28"/>
          <w:szCs w:val="28"/>
        </w:rPr>
        <w:t>8</w:t>
      </w:r>
      <w:r w:rsidR="00C519F2" w:rsidRPr="00894A65">
        <w:rPr>
          <w:rFonts w:asciiTheme="minorHAnsi" w:hAnsiTheme="minorHAnsi"/>
          <w:sz w:val="28"/>
          <w:szCs w:val="28"/>
        </w:rPr>
        <w:t>-0</w:t>
      </w:r>
      <w:r w:rsidR="00327BC0">
        <w:rPr>
          <w:rFonts w:asciiTheme="minorHAnsi" w:hAnsiTheme="minorHAnsi"/>
          <w:sz w:val="28"/>
          <w:szCs w:val="28"/>
        </w:rPr>
        <w:t>6</w:t>
      </w:r>
      <w:r w:rsidR="00C519F2" w:rsidRPr="00894A65">
        <w:rPr>
          <w:rFonts w:asciiTheme="minorHAnsi" w:hAnsiTheme="minorHAnsi"/>
          <w:sz w:val="28"/>
          <w:szCs w:val="28"/>
        </w:rPr>
        <w:t>-201</w:t>
      </w:r>
      <w:r w:rsidR="00A11C70" w:rsidRPr="00894A65">
        <w:rPr>
          <w:rFonts w:asciiTheme="minorHAnsi" w:hAnsiTheme="minorHAnsi"/>
          <w:sz w:val="28"/>
          <w:szCs w:val="28"/>
        </w:rPr>
        <w:t>6</w:t>
      </w:r>
    </w:p>
    <w:p w:rsidR="00A11C70" w:rsidRPr="00FE6280" w:rsidRDefault="00C90C7A" w:rsidP="00D51DC5">
      <w:pPr>
        <w:ind w:left="2160" w:firstLine="720"/>
        <w:rPr>
          <w:rFonts w:asciiTheme="minorHAnsi" w:hAnsiTheme="minorHAnsi"/>
          <w:sz w:val="28"/>
          <w:szCs w:val="28"/>
        </w:rPr>
      </w:pPr>
      <w:r w:rsidRPr="00894A65">
        <w:rPr>
          <w:rFonts w:asciiTheme="minorHAnsi" w:hAnsiTheme="minorHAnsi"/>
          <w:sz w:val="28"/>
          <w:szCs w:val="28"/>
        </w:rPr>
        <w:tab/>
        <w:t xml:space="preserve">                      </w:t>
      </w:r>
      <w:r w:rsidR="00C519F2" w:rsidRPr="00894A65">
        <w:rPr>
          <w:rFonts w:asciiTheme="minorHAnsi" w:hAnsiTheme="minorHAnsi"/>
          <w:sz w:val="28"/>
          <w:szCs w:val="28"/>
        </w:rPr>
        <w:t>Α.Π.:</w:t>
      </w:r>
      <w:r w:rsidR="00A11C70" w:rsidRPr="00894A65">
        <w:rPr>
          <w:rFonts w:asciiTheme="minorHAnsi" w:hAnsiTheme="minorHAnsi"/>
          <w:sz w:val="28"/>
          <w:szCs w:val="28"/>
        </w:rPr>
        <w:t xml:space="preserve">  </w:t>
      </w:r>
      <w:r w:rsidR="00FA5BE7">
        <w:rPr>
          <w:rFonts w:asciiTheme="minorHAnsi" w:hAnsiTheme="minorHAnsi"/>
          <w:sz w:val="28"/>
          <w:szCs w:val="28"/>
        </w:rPr>
        <w:t>737</w:t>
      </w:r>
    </w:p>
    <w:p w:rsidR="00A11C70" w:rsidRDefault="00A11C70" w:rsidP="00C519F2">
      <w:pPr>
        <w:ind w:left="2160" w:firstLine="720"/>
        <w:rPr>
          <w:rFonts w:asciiTheme="minorHAnsi" w:hAnsiTheme="minorHAnsi"/>
          <w:sz w:val="25"/>
          <w:szCs w:val="25"/>
        </w:rPr>
      </w:pPr>
    </w:p>
    <w:p w:rsidR="006D7128" w:rsidRPr="006D7128" w:rsidRDefault="00D51DC5" w:rsidP="00AC7608">
      <w:pPr>
        <w:rPr>
          <w:rFonts w:asciiTheme="minorHAnsi" w:hAnsiTheme="minorHAnsi" w:cstheme="minorHAnsi"/>
          <w:sz w:val="28"/>
          <w:szCs w:val="28"/>
        </w:rPr>
      </w:pPr>
      <w:r w:rsidRPr="00D51DC5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6D7128" w:rsidRPr="00FE6280">
        <w:rPr>
          <w:rFonts w:asciiTheme="minorHAnsi" w:hAnsiTheme="minorHAnsi" w:cstheme="minorHAnsi"/>
          <w:sz w:val="28"/>
          <w:szCs w:val="28"/>
        </w:rPr>
        <w:tab/>
      </w:r>
      <w:r w:rsidR="006D7128" w:rsidRPr="00FE6280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 xml:space="preserve"> Προς:  τον Πρόεδρο</w:t>
      </w:r>
      <w:r w:rsidR="006D7128" w:rsidRPr="006D7128">
        <w:rPr>
          <w:rFonts w:asciiTheme="minorHAnsi" w:hAnsiTheme="minorHAnsi" w:cstheme="minorHAnsi"/>
          <w:sz w:val="28"/>
          <w:szCs w:val="28"/>
        </w:rPr>
        <w:t xml:space="preserve">  </w:t>
      </w:r>
      <w:r w:rsidR="006D7128">
        <w:rPr>
          <w:rFonts w:asciiTheme="minorHAnsi" w:hAnsiTheme="minorHAnsi" w:cstheme="minorHAnsi"/>
          <w:sz w:val="28"/>
          <w:szCs w:val="28"/>
        </w:rPr>
        <w:t xml:space="preserve">κ.  Μιχαήλ  Βλασταράκο </w:t>
      </w:r>
    </w:p>
    <w:p w:rsidR="00AC7608" w:rsidRPr="00D51DC5" w:rsidRDefault="00D51DC5" w:rsidP="006D7128">
      <w:pPr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D51DC5">
        <w:rPr>
          <w:rFonts w:asciiTheme="minorHAnsi" w:hAnsiTheme="minorHAnsi" w:cstheme="minorHAnsi"/>
          <w:sz w:val="28"/>
          <w:szCs w:val="28"/>
        </w:rPr>
        <w:t xml:space="preserve"> και τα μέλη του Δ.Σ. του </w:t>
      </w:r>
    </w:p>
    <w:p w:rsidR="00D51DC5" w:rsidRPr="00D51DC5" w:rsidRDefault="00D51DC5" w:rsidP="00AC7608">
      <w:pPr>
        <w:rPr>
          <w:rFonts w:asciiTheme="minorHAnsi" w:hAnsiTheme="minorHAnsi" w:cstheme="minorHAnsi"/>
          <w:sz w:val="28"/>
          <w:szCs w:val="28"/>
        </w:rPr>
      </w:pPr>
      <w:r w:rsidRPr="00D51DC5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6D7128">
        <w:rPr>
          <w:rFonts w:asciiTheme="minorHAnsi" w:hAnsiTheme="minorHAnsi" w:cstheme="minorHAnsi"/>
          <w:sz w:val="28"/>
          <w:szCs w:val="28"/>
        </w:rPr>
        <w:tab/>
      </w:r>
      <w:r w:rsidR="006D7128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D51DC5">
        <w:rPr>
          <w:rFonts w:asciiTheme="minorHAnsi" w:hAnsiTheme="minorHAnsi" w:cstheme="minorHAnsi"/>
          <w:sz w:val="28"/>
          <w:szCs w:val="28"/>
        </w:rPr>
        <w:t xml:space="preserve">Πανελληνίου  Ιατρικού  Συλλόγου </w:t>
      </w:r>
    </w:p>
    <w:p w:rsidR="00D51DC5" w:rsidRDefault="00D51DC5" w:rsidP="00AC7608">
      <w:pPr>
        <w:rPr>
          <w:rFonts w:asciiTheme="minorHAnsi" w:hAnsiTheme="minorHAnsi" w:cstheme="minorHAnsi"/>
          <w:sz w:val="28"/>
          <w:szCs w:val="28"/>
        </w:rPr>
      </w:pPr>
    </w:p>
    <w:p w:rsidR="00843949" w:rsidRPr="006D7128" w:rsidRDefault="00843949" w:rsidP="00AC7608">
      <w:pPr>
        <w:rPr>
          <w:rFonts w:asciiTheme="minorHAnsi" w:hAnsiTheme="minorHAnsi" w:cstheme="minorHAnsi"/>
          <w:sz w:val="28"/>
          <w:szCs w:val="28"/>
        </w:rPr>
      </w:pPr>
    </w:p>
    <w:p w:rsidR="00327BC0" w:rsidRDefault="00327BC0" w:rsidP="00843949">
      <w:pPr>
        <w:jc w:val="both"/>
        <w:rPr>
          <w:rFonts w:asciiTheme="minorHAnsi" w:hAnsiTheme="minorHAnsi" w:cstheme="minorHAnsi"/>
          <w:sz w:val="28"/>
          <w:szCs w:val="28"/>
        </w:rPr>
      </w:pPr>
      <w:r w:rsidRPr="00327BC0">
        <w:rPr>
          <w:rFonts w:asciiTheme="minorHAnsi" w:hAnsiTheme="minorHAnsi" w:cstheme="minorHAnsi"/>
          <w:sz w:val="28"/>
          <w:szCs w:val="28"/>
        </w:rPr>
        <w:t>Κύριε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7BC0">
        <w:rPr>
          <w:rFonts w:asciiTheme="minorHAnsi" w:hAnsiTheme="minorHAnsi" w:cstheme="minorHAnsi"/>
          <w:sz w:val="28"/>
          <w:szCs w:val="28"/>
        </w:rPr>
        <w:t xml:space="preserve"> Πρόεδρε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327BC0" w:rsidRPr="00327BC0" w:rsidRDefault="00327BC0" w:rsidP="008439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27BC0" w:rsidRDefault="00327BC0" w:rsidP="0084394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α</w:t>
      </w:r>
      <w:r w:rsidRPr="00327BC0">
        <w:rPr>
          <w:rFonts w:asciiTheme="minorHAnsi" w:hAnsiTheme="minorHAnsi" w:cstheme="minorHAnsi"/>
          <w:sz w:val="28"/>
          <w:szCs w:val="28"/>
        </w:rPr>
        <w:t>πε</w:t>
      </w:r>
      <w:r>
        <w:rPr>
          <w:rFonts w:asciiTheme="minorHAnsi" w:hAnsiTheme="minorHAnsi" w:cstheme="minorHAnsi"/>
          <w:sz w:val="28"/>
          <w:szCs w:val="28"/>
        </w:rPr>
        <w:t>υθυνόμαστε σε εσάς για να σας εφ</w:t>
      </w:r>
      <w:r w:rsidRPr="00327BC0">
        <w:rPr>
          <w:rFonts w:asciiTheme="minorHAnsi" w:hAnsiTheme="minorHAnsi" w:cstheme="minorHAnsi"/>
          <w:sz w:val="28"/>
          <w:szCs w:val="28"/>
        </w:rPr>
        <w:t>ιστήσουμε την προσοχή στο ζήτημα της επικείμενης αναγνώρισης της ομοιοπαθητικής ως Ιατρικής Ειδικότητας από το Υπουργείο Υγείας.  Οι ενστάσεις μας αφορούν τα εξής</w:t>
      </w:r>
      <w:r w:rsidR="00843949">
        <w:rPr>
          <w:rFonts w:asciiTheme="minorHAnsi" w:hAnsiTheme="minorHAnsi" w:cstheme="minorHAnsi"/>
          <w:sz w:val="28"/>
          <w:szCs w:val="28"/>
        </w:rPr>
        <w:t>:</w:t>
      </w:r>
    </w:p>
    <w:p w:rsidR="00843949" w:rsidRPr="00327BC0" w:rsidRDefault="00843949" w:rsidP="0084394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27BC0" w:rsidRDefault="00327BC0" w:rsidP="00843949">
      <w:pPr>
        <w:pStyle w:val="a8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α)</w:t>
      </w:r>
      <w:r w:rsidRPr="00327BC0">
        <w:rPr>
          <w:rFonts w:asciiTheme="minorHAnsi" w:hAnsiTheme="minorHAnsi" w:cstheme="minorHAnsi"/>
          <w:sz w:val="28"/>
          <w:szCs w:val="28"/>
        </w:rPr>
        <w:t xml:space="preserve"> Η  ενδεκαμελής επιτροπή που έχει συστήσει ο Υπ</w:t>
      </w:r>
      <w:r>
        <w:rPr>
          <w:rFonts w:asciiTheme="minorHAnsi" w:hAnsiTheme="minorHAnsi" w:cstheme="minorHAnsi"/>
          <w:sz w:val="28"/>
          <w:szCs w:val="28"/>
        </w:rPr>
        <w:t xml:space="preserve">ουργός </w:t>
      </w:r>
      <w:r w:rsidRPr="00327BC0">
        <w:rPr>
          <w:rFonts w:asciiTheme="minorHAnsi" w:hAnsiTheme="minorHAnsi" w:cstheme="minorHAnsi"/>
          <w:sz w:val="28"/>
          <w:szCs w:val="28"/>
        </w:rPr>
        <w:t xml:space="preserve"> Υγείας για να αποφανθεί επί</w:t>
      </w:r>
      <w:r>
        <w:rPr>
          <w:rFonts w:asciiTheme="minorHAnsi" w:hAnsiTheme="minorHAnsi" w:cstheme="minorHAnsi"/>
          <w:sz w:val="28"/>
          <w:szCs w:val="28"/>
        </w:rPr>
        <w:t xml:space="preserve"> του θέματος περιλαμβάνει επτά ι</w:t>
      </w:r>
      <w:r w:rsidRPr="00327BC0">
        <w:rPr>
          <w:rFonts w:asciiTheme="minorHAnsi" w:hAnsiTheme="minorHAnsi" w:cstheme="minorHAnsi"/>
          <w:sz w:val="28"/>
          <w:szCs w:val="28"/>
        </w:rPr>
        <w:t>ατρούς. Όλοι τους προέρχονται από το χώρο της  ομοιοπαθητικής. Πόσο αμερόληπτη απέναντι στο ζήτημα μπορεί να είναι μια τέτοια επιτροπή; Γνώμη μας είναι ότι εάν ο Υπουργός έκρινε αναγκαία τη μελέτη του ζητήματος όφειλε να ζητήσει από τον Π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327BC0">
        <w:rPr>
          <w:rFonts w:asciiTheme="minorHAnsi" w:hAnsiTheme="minorHAnsi" w:cstheme="minorHAnsi"/>
          <w:sz w:val="28"/>
          <w:szCs w:val="28"/>
        </w:rPr>
        <w:t>Ι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327BC0">
        <w:rPr>
          <w:rFonts w:asciiTheme="minorHAnsi" w:hAnsiTheme="minorHAnsi" w:cstheme="minorHAnsi"/>
          <w:sz w:val="28"/>
          <w:szCs w:val="28"/>
        </w:rPr>
        <w:t>Σ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327BC0">
        <w:rPr>
          <w:rFonts w:asciiTheme="minorHAnsi" w:hAnsiTheme="minorHAnsi" w:cstheme="minorHAnsi"/>
          <w:sz w:val="28"/>
          <w:szCs w:val="28"/>
        </w:rPr>
        <w:t xml:space="preserve"> να ορίσει σχετική επιτροπή η οποία αμερόληπτα θα έκρινε επί του θέματος.</w:t>
      </w:r>
    </w:p>
    <w:p w:rsidR="00843949" w:rsidRPr="00327BC0" w:rsidRDefault="00843949" w:rsidP="00843949">
      <w:pPr>
        <w:pStyle w:val="a8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327BC0" w:rsidRDefault="00327BC0" w:rsidP="00843949">
      <w:pPr>
        <w:pStyle w:val="a8"/>
        <w:jc w:val="both"/>
        <w:rPr>
          <w:rFonts w:asciiTheme="minorHAnsi" w:hAnsiTheme="minorHAnsi" w:cstheme="minorHAnsi"/>
          <w:sz w:val="28"/>
          <w:szCs w:val="28"/>
        </w:rPr>
      </w:pPr>
      <w:r w:rsidRPr="00327BC0">
        <w:rPr>
          <w:rFonts w:asciiTheme="minorHAnsi" w:hAnsiTheme="minorHAnsi" w:cstheme="minorHAnsi"/>
          <w:sz w:val="28"/>
          <w:szCs w:val="28"/>
        </w:rPr>
        <w:t>β) Η ομοιοπαθητική στηρίζεται σε εξαιρετικά αμφίβολη</w:t>
      </w:r>
      <w:r w:rsidR="00843949">
        <w:rPr>
          <w:rFonts w:asciiTheme="minorHAnsi" w:hAnsiTheme="minorHAnsi" w:cstheme="minorHAnsi"/>
          <w:sz w:val="28"/>
          <w:szCs w:val="28"/>
        </w:rPr>
        <w:t xml:space="preserve"> – χρησιμο- </w:t>
      </w:r>
      <w:r w:rsidRPr="00327BC0">
        <w:rPr>
          <w:rFonts w:asciiTheme="minorHAnsi" w:hAnsiTheme="minorHAnsi" w:cstheme="minorHAnsi"/>
          <w:sz w:val="28"/>
          <w:szCs w:val="28"/>
        </w:rPr>
        <w:t>ποιούμε την</w:t>
      </w:r>
      <w:r w:rsidR="00843949">
        <w:rPr>
          <w:rFonts w:asciiTheme="minorHAnsi" w:hAnsiTheme="minorHAnsi" w:cstheme="minorHAnsi"/>
          <w:sz w:val="28"/>
          <w:szCs w:val="28"/>
        </w:rPr>
        <w:t xml:space="preserve"> επιεικέστερη δυνατή διατύπωση - </w:t>
      </w:r>
      <w:r w:rsidRPr="00327BC0">
        <w:rPr>
          <w:rFonts w:asciiTheme="minorHAnsi" w:hAnsiTheme="minorHAnsi" w:cstheme="minorHAnsi"/>
          <w:sz w:val="28"/>
          <w:szCs w:val="28"/>
        </w:rPr>
        <w:t>θεωρητική επιστημονική βάση σε επίπεδο βασικών ιατρικών επιστημών (Φυσική, Χημεία, Βιολογία, Βιοχημεία κλπ). Πως είναι δυνατόν να αγνοεί κάτι τέτοιο η ηγεσία του Υπουργείου Υγείας</w:t>
      </w:r>
      <w:r>
        <w:rPr>
          <w:rFonts w:asciiTheme="minorHAnsi" w:hAnsiTheme="minorHAnsi" w:cstheme="minorHAnsi"/>
          <w:sz w:val="28"/>
          <w:szCs w:val="28"/>
        </w:rPr>
        <w:t>,  η</w:t>
      </w:r>
      <w:r w:rsidRPr="00327BC0">
        <w:rPr>
          <w:rFonts w:asciiTheme="minorHAnsi" w:hAnsiTheme="minorHAnsi" w:cstheme="minorHAnsi"/>
          <w:sz w:val="28"/>
          <w:szCs w:val="28"/>
        </w:rPr>
        <w:t xml:space="preserve"> οποία αποτελείται από δυο ιατρούς, ο ένας μάλιστα εκ των οποίων έχει ειδικότητα  (Μικροβι</w:t>
      </w:r>
      <w:r w:rsidRPr="00327BC0">
        <w:rPr>
          <w:rFonts w:asciiTheme="minorHAnsi" w:hAnsiTheme="minorHAnsi" w:cstheme="minorHAnsi"/>
          <w:sz w:val="28"/>
          <w:szCs w:val="28"/>
          <w:lang w:val="en-US"/>
        </w:rPr>
        <w:t>o</w:t>
      </w:r>
      <w:r w:rsidRPr="00327BC0">
        <w:rPr>
          <w:rFonts w:asciiTheme="minorHAnsi" w:hAnsiTheme="minorHAnsi" w:cstheme="minorHAnsi"/>
          <w:sz w:val="28"/>
          <w:szCs w:val="28"/>
        </w:rPr>
        <w:t>λογία) η οποία τελεί σε στενή συνάφεια με τις βασικές ιατρικές επιστήμες;</w:t>
      </w:r>
    </w:p>
    <w:p w:rsidR="00843949" w:rsidRPr="00327BC0" w:rsidRDefault="00843949" w:rsidP="00843949">
      <w:pPr>
        <w:pStyle w:val="a8"/>
        <w:jc w:val="both"/>
        <w:rPr>
          <w:rFonts w:asciiTheme="minorHAnsi" w:hAnsiTheme="minorHAnsi" w:cstheme="minorHAnsi"/>
          <w:sz w:val="28"/>
          <w:szCs w:val="28"/>
        </w:rPr>
      </w:pPr>
    </w:p>
    <w:p w:rsidR="00327BC0" w:rsidRPr="00327BC0" w:rsidRDefault="00327BC0" w:rsidP="00843949">
      <w:pPr>
        <w:pStyle w:val="a8"/>
        <w:jc w:val="both"/>
        <w:rPr>
          <w:rFonts w:asciiTheme="minorHAnsi" w:hAnsiTheme="minorHAnsi" w:cstheme="minorHAnsi"/>
          <w:sz w:val="28"/>
          <w:szCs w:val="28"/>
        </w:rPr>
      </w:pPr>
      <w:r w:rsidRPr="00327BC0">
        <w:rPr>
          <w:rFonts w:asciiTheme="minorHAnsi" w:hAnsiTheme="minorHAnsi" w:cstheme="minorHAnsi"/>
          <w:sz w:val="28"/>
          <w:szCs w:val="28"/>
        </w:rPr>
        <w:t>γ)</w:t>
      </w:r>
      <w:r w:rsidR="00843949">
        <w:rPr>
          <w:rFonts w:asciiTheme="minorHAnsi" w:hAnsiTheme="minorHAnsi" w:cstheme="minorHAnsi"/>
          <w:sz w:val="28"/>
          <w:szCs w:val="28"/>
        </w:rPr>
        <w:t xml:space="preserve"> </w:t>
      </w:r>
      <w:r w:rsidRPr="00327BC0">
        <w:rPr>
          <w:rFonts w:asciiTheme="minorHAnsi" w:hAnsiTheme="minorHAnsi" w:cstheme="minorHAnsi"/>
          <w:sz w:val="28"/>
          <w:szCs w:val="28"/>
        </w:rPr>
        <w:t xml:space="preserve">Οι έως τώρα  μελέτες, εξ όσων γνωρίζουμε, δεν έχουν καταφέρει να τεκμηριώσουν κάποιο αδιαμφισβήτητο θεραπευτικό αποτέλεσμα της ομοιοπαθητικής σε διάφορες νόσους. Πόσο δικαιολογημένη είναι </w:t>
      </w:r>
      <w:r w:rsidRPr="00327BC0">
        <w:rPr>
          <w:rFonts w:asciiTheme="minorHAnsi" w:hAnsiTheme="minorHAnsi" w:cstheme="minorHAnsi"/>
          <w:sz w:val="28"/>
          <w:szCs w:val="28"/>
        </w:rPr>
        <w:lastRenderedPageBreak/>
        <w:t>συνεπώς η αναγνώριση της ομοιοπαθητικής ως ιατρικής ειδικότητας όταν δεν έχει να επιδείξει, έως τώρα τουλάχιστον, τεκμηριωμένα θεραπευτικά αποτελέσματα;</w:t>
      </w:r>
    </w:p>
    <w:p w:rsidR="00220A6C" w:rsidRDefault="00327BC0" w:rsidP="00843949">
      <w:pPr>
        <w:pStyle w:val="a8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27BC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27BC0" w:rsidRPr="00220A6C" w:rsidRDefault="00327BC0" w:rsidP="00220A6C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220A6C">
        <w:rPr>
          <w:rFonts w:asciiTheme="minorHAnsi" w:hAnsiTheme="minorHAnsi" w:cstheme="minorHAnsi"/>
          <w:sz w:val="28"/>
          <w:szCs w:val="28"/>
        </w:rPr>
        <w:t>Δεν θεωρούμε ότι πρωτοτυπούμε υποβάλλοντας  τις ανωτέρω ενστάσεις καθώς ανάλογες επισημάνσεις έχουν διατυπωθεί από πάρα πολλούς συναδέλφους σε όλη την Ελλάδα, επιθυμούμε απλώς να ενώσουμε τη φωνή μας μαζί τους.</w:t>
      </w:r>
    </w:p>
    <w:p w:rsidR="00327BC0" w:rsidRPr="00327BC0" w:rsidRDefault="00327BC0" w:rsidP="00843949">
      <w:pPr>
        <w:pStyle w:val="a8"/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327BC0" w:rsidRPr="00327BC0" w:rsidRDefault="00843949" w:rsidP="00843949">
      <w:pPr>
        <w:pStyle w:val="a8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327BC0" w:rsidRPr="00327BC0">
        <w:rPr>
          <w:rFonts w:asciiTheme="minorHAnsi" w:hAnsiTheme="minorHAnsi" w:cstheme="minorHAnsi"/>
          <w:sz w:val="28"/>
          <w:szCs w:val="28"/>
        </w:rPr>
        <w:t xml:space="preserve">Κύριε </w:t>
      </w:r>
      <w:r w:rsidR="00327BC0">
        <w:rPr>
          <w:rFonts w:asciiTheme="minorHAnsi" w:hAnsiTheme="minorHAnsi" w:cstheme="minorHAnsi"/>
          <w:sz w:val="28"/>
          <w:szCs w:val="28"/>
        </w:rPr>
        <w:t>Π</w:t>
      </w:r>
      <w:r w:rsidR="00327BC0" w:rsidRPr="00327BC0">
        <w:rPr>
          <w:rFonts w:asciiTheme="minorHAnsi" w:hAnsiTheme="minorHAnsi" w:cstheme="minorHAnsi"/>
          <w:sz w:val="28"/>
          <w:szCs w:val="28"/>
        </w:rPr>
        <w:t>ρόεδρε, με βάση τα ανωτέρω</w:t>
      </w:r>
      <w:r w:rsidR="00327BC0">
        <w:rPr>
          <w:rFonts w:asciiTheme="minorHAnsi" w:hAnsiTheme="minorHAnsi" w:cstheme="minorHAnsi"/>
          <w:sz w:val="28"/>
          <w:szCs w:val="28"/>
        </w:rPr>
        <w:t xml:space="preserve">, </w:t>
      </w:r>
      <w:r w:rsidR="00327BC0" w:rsidRPr="00327BC0">
        <w:rPr>
          <w:rFonts w:asciiTheme="minorHAnsi" w:hAnsiTheme="minorHAnsi" w:cstheme="minorHAnsi"/>
          <w:sz w:val="28"/>
          <w:szCs w:val="28"/>
        </w:rPr>
        <w:t xml:space="preserve"> θεωρούμε ότι οι</w:t>
      </w:r>
      <w:r>
        <w:rPr>
          <w:rFonts w:asciiTheme="minorHAnsi" w:hAnsiTheme="minorHAnsi" w:cstheme="minorHAnsi"/>
          <w:sz w:val="28"/>
          <w:szCs w:val="28"/>
        </w:rPr>
        <w:t xml:space="preserve"> δρομολογηθείσες </w:t>
      </w:r>
      <w:r w:rsidR="00327BC0" w:rsidRPr="00327BC0">
        <w:rPr>
          <w:rFonts w:asciiTheme="minorHAnsi" w:hAnsiTheme="minorHAnsi" w:cstheme="minorHAnsi"/>
          <w:sz w:val="28"/>
          <w:szCs w:val="28"/>
        </w:rPr>
        <w:t>διαδικασίες από το Υπουργείο Υγείας επί του θέματος προσβά</w:t>
      </w:r>
      <w:r w:rsidR="006B0A3B">
        <w:rPr>
          <w:rFonts w:asciiTheme="minorHAnsi" w:hAnsiTheme="minorHAnsi" w:cstheme="minorHAnsi"/>
          <w:sz w:val="28"/>
          <w:szCs w:val="28"/>
        </w:rPr>
        <w:t>λ</w:t>
      </w:r>
      <w:r w:rsidR="00327BC0" w:rsidRPr="00327BC0">
        <w:rPr>
          <w:rFonts w:asciiTheme="minorHAnsi" w:hAnsiTheme="minorHAnsi" w:cstheme="minorHAnsi"/>
          <w:sz w:val="28"/>
          <w:szCs w:val="28"/>
        </w:rPr>
        <w:t>λουν το κύρος της Ιατρικής και των Ιατρών, για  την προστασία του οποίου  κατεξοχήν αρμόδιο όργανο θεωρούμε τον Π</w:t>
      </w:r>
      <w:r w:rsidR="00327BC0">
        <w:rPr>
          <w:rFonts w:asciiTheme="minorHAnsi" w:hAnsiTheme="minorHAnsi" w:cstheme="minorHAnsi"/>
          <w:sz w:val="28"/>
          <w:szCs w:val="28"/>
        </w:rPr>
        <w:t>.</w:t>
      </w:r>
      <w:r w:rsidR="00327BC0" w:rsidRPr="00327BC0">
        <w:rPr>
          <w:rFonts w:asciiTheme="minorHAnsi" w:hAnsiTheme="minorHAnsi" w:cstheme="minorHAnsi"/>
          <w:sz w:val="28"/>
          <w:szCs w:val="28"/>
        </w:rPr>
        <w:t>Ι</w:t>
      </w:r>
      <w:r w:rsidR="00327BC0">
        <w:rPr>
          <w:rFonts w:asciiTheme="minorHAnsi" w:hAnsiTheme="minorHAnsi" w:cstheme="minorHAnsi"/>
          <w:sz w:val="28"/>
          <w:szCs w:val="28"/>
        </w:rPr>
        <w:t>.</w:t>
      </w:r>
      <w:r w:rsidR="00327BC0" w:rsidRPr="00327BC0">
        <w:rPr>
          <w:rFonts w:asciiTheme="minorHAnsi" w:hAnsiTheme="minorHAnsi" w:cstheme="minorHAnsi"/>
          <w:sz w:val="28"/>
          <w:szCs w:val="28"/>
        </w:rPr>
        <w:t xml:space="preserve">Σ.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27BC0" w:rsidRPr="00327BC0">
        <w:rPr>
          <w:rFonts w:asciiTheme="minorHAnsi" w:hAnsiTheme="minorHAnsi" w:cstheme="minorHAnsi"/>
          <w:sz w:val="28"/>
          <w:szCs w:val="28"/>
        </w:rPr>
        <w:t>Ως εκ τούτου σας παρακαλούμε να αναλάβετε πρωτοβουλίες ώστε οι ανωτέρω διαδικασίες να ματαιωθούν και εάν κριθεί αν</w:t>
      </w:r>
      <w:r w:rsidR="00327BC0">
        <w:rPr>
          <w:rFonts w:asciiTheme="minorHAnsi" w:hAnsiTheme="minorHAnsi" w:cstheme="minorHAnsi"/>
          <w:sz w:val="28"/>
          <w:szCs w:val="28"/>
        </w:rPr>
        <w:t>αγκαίο να επαναληφθούν, να επαν</w:t>
      </w:r>
      <w:r>
        <w:rPr>
          <w:rFonts w:asciiTheme="minorHAnsi" w:hAnsiTheme="minorHAnsi" w:cstheme="minorHAnsi"/>
          <w:sz w:val="28"/>
          <w:szCs w:val="28"/>
        </w:rPr>
        <w:t>α</w:t>
      </w:r>
      <w:r w:rsidR="00327BC0">
        <w:rPr>
          <w:rFonts w:asciiTheme="minorHAnsi" w:hAnsiTheme="minorHAnsi" w:cstheme="minorHAnsi"/>
          <w:sz w:val="28"/>
          <w:szCs w:val="28"/>
        </w:rPr>
        <w:t>κ</w:t>
      </w:r>
      <w:r w:rsidR="00327BC0" w:rsidRPr="00327BC0">
        <w:rPr>
          <w:rFonts w:asciiTheme="minorHAnsi" w:hAnsiTheme="minorHAnsi" w:cstheme="minorHAnsi"/>
          <w:sz w:val="28"/>
          <w:szCs w:val="28"/>
        </w:rPr>
        <w:t>ινηθούν τιθέμενες σε νέα βάση, υπό την αιγίδα πάντα του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27BC0" w:rsidRPr="00327BC0">
        <w:rPr>
          <w:rFonts w:asciiTheme="minorHAnsi" w:hAnsiTheme="minorHAnsi" w:cstheme="minorHAnsi"/>
          <w:sz w:val="28"/>
          <w:szCs w:val="28"/>
        </w:rPr>
        <w:t xml:space="preserve"> Π</w:t>
      </w:r>
      <w:r>
        <w:rPr>
          <w:rFonts w:asciiTheme="minorHAnsi" w:hAnsiTheme="minorHAnsi" w:cstheme="minorHAnsi"/>
          <w:sz w:val="28"/>
          <w:szCs w:val="28"/>
        </w:rPr>
        <w:t>.</w:t>
      </w:r>
      <w:r w:rsidR="00327BC0" w:rsidRPr="00327BC0">
        <w:rPr>
          <w:rFonts w:asciiTheme="minorHAnsi" w:hAnsiTheme="minorHAnsi" w:cstheme="minorHAnsi"/>
          <w:sz w:val="28"/>
          <w:szCs w:val="28"/>
        </w:rPr>
        <w:t>Ι</w:t>
      </w:r>
      <w:r>
        <w:rPr>
          <w:rFonts w:asciiTheme="minorHAnsi" w:hAnsiTheme="minorHAnsi" w:cstheme="minorHAnsi"/>
          <w:sz w:val="28"/>
          <w:szCs w:val="28"/>
        </w:rPr>
        <w:t>.</w:t>
      </w:r>
      <w:r w:rsidR="00327BC0" w:rsidRPr="00327BC0">
        <w:rPr>
          <w:rFonts w:asciiTheme="minorHAnsi" w:hAnsiTheme="minorHAnsi" w:cstheme="minorHAnsi"/>
          <w:sz w:val="28"/>
          <w:szCs w:val="28"/>
        </w:rPr>
        <w:t>Σ.</w:t>
      </w:r>
    </w:p>
    <w:p w:rsidR="00327BC0" w:rsidRDefault="00327BC0" w:rsidP="00843949">
      <w:pPr>
        <w:pStyle w:val="a8"/>
        <w:jc w:val="both"/>
        <w:rPr>
          <w:rFonts w:asciiTheme="minorHAnsi" w:hAnsiTheme="minorHAnsi" w:cstheme="minorHAnsi"/>
          <w:sz w:val="28"/>
          <w:szCs w:val="28"/>
        </w:rPr>
      </w:pPr>
    </w:p>
    <w:p w:rsidR="00843949" w:rsidRPr="00327BC0" w:rsidRDefault="00843949" w:rsidP="00843949">
      <w:pPr>
        <w:pStyle w:val="a8"/>
        <w:jc w:val="both"/>
        <w:rPr>
          <w:rFonts w:asciiTheme="minorHAnsi" w:hAnsiTheme="minorHAnsi" w:cstheme="minorHAnsi"/>
          <w:sz w:val="28"/>
          <w:szCs w:val="28"/>
        </w:rPr>
      </w:pPr>
    </w:p>
    <w:p w:rsidR="00327BC0" w:rsidRPr="00327BC0" w:rsidRDefault="00327BC0" w:rsidP="00327BC0">
      <w:pPr>
        <w:pStyle w:val="a8"/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327BC0">
        <w:rPr>
          <w:rFonts w:asciiTheme="minorHAnsi" w:hAnsiTheme="minorHAnsi" w:cstheme="minorHAnsi"/>
          <w:sz w:val="28"/>
          <w:szCs w:val="28"/>
        </w:rPr>
        <w:t>Με εκτίμηση</w:t>
      </w:r>
    </w:p>
    <w:p w:rsidR="00327BC0" w:rsidRPr="00327BC0" w:rsidRDefault="00327BC0" w:rsidP="00327BC0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327BC0" w:rsidRPr="00327BC0" w:rsidRDefault="00327BC0" w:rsidP="00327BC0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C519F2" w:rsidRPr="00327BC0" w:rsidRDefault="00327BC0" w:rsidP="00327BC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3B58D1" w:rsidRPr="00D51DC5">
        <w:rPr>
          <w:rFonts w:asciiTheme="minorHAnsi" w:hAnsiTheme="minorHAnsi" w:cstheme="minorHAnsi"/>
          <w:sz w:val="28"/>
          <w:szCs w:val="28"/>
        </w:rPr>
        <w:t xml:space="preserve"> </w:t>
      </w:r>
      <w:r w:rsidR="00220A6C">
        <w:rPr>
          <w:rFonts w:asciiTheme="minorHAnsi" w:hAnsiTheme="minorHAnsi" w:cstheme="minorHAnsi"/>
          <w:sz w:val="28"/>
          <w:szCs w:val="28"/>
        </w:rPr>
        <w:t xml:space="preserve"> </w:t>
      </w:r>
      <w:r w:rsidR="00C519F2" w:rsidRPr="00D51DC5">
        <w:rPr>
          <w:rFonts w:asciiTheme="minorHAnsi" w:hAnsiTheme="minorHAnsi" w:cstheme="minorHAnsi"/>
          <w:sz w:val="28"/>
          <w:szCs w:val="28"/>
        </w:rPr>
        <w:t xml:space="preserve"> Για  το  Διοικητικό Συμβούλιο </w:t>
      </w:r>
      <w:r w:rsidRPr="00327BC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του  Ι.Σ.Π.Ο.</w:t>
      </w:r>
    </w:p>
    <w:p w:rsidR="0098214D" w:rsidRPr="00D51DC5" w:rsidRDefault="0098214D" w:rsidP="00C519F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8214D" w:rsidRPr="00D51DC5" w:rsidRDefault="0098214D" w:rsidP="00C519F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8214D" w:rsidRPr="00D51DC5" w:rsidRDefault="0098214D" w:rsidP="00C519F2">
      <w:pPr>
        <w:jc w:val="both"/>
        <w:rPr>
          <w:rFonts w:asciiTheme="minorHAnsi" w:hAnsiTheme="minorHAnsi" w:cstheme="minorHAnsi"/>
          <w:sz w:val="28"/>
          <w:szCs w:val="28"/>
        </w:rPr>
      </w:pPr>
      <w:r w:rsidRPr="00D51DC5">
        <w:rPr>
          <w:rFonts w:asciiTheme="minorHAnsi" w:hAnsiTheme="minorHAnsi" w:cstheme="minorHAnsi"/>
          <w:sz w:val="28"/>
          <w:szCs w:val="28"/>
        </w:rPr>
        <w:t xml:space="preserve">  </w:t>
      </w:r>
      <w:r w:rsidR="00F25569" w:rsidRPr="00D51DC5">
        <w:rPr>
          <w:rFonts w:asciiTheme="minorHAnsi" w:hAnsiTheme="minorHAnsi" w:cstheme="minorHAnsi"/>
          <w:sz w:val="28"/>
          <w:szCs w:val="28"/>
        </w:rPr>
        <w:t xml:space="preserve">   </w:t>
      </w:r>
      <w:r w:rsidR="005C31F3" w:rsidRPr="00D51DC5">
        <w:rPr>
          <w:rFonts w:asciiTheme="minorHAnsi" w:hAnsiTheme="minorHAnsi" w:cstheme="minorHAnsi"/>
          <w:sz w:val="28"/>
          <w:szCs w:val="28"/>
        </w:rPr>
        <w:t xml:space="preserve"> </w:t>
      </w:r>
      <w:r w:rsidR="00D51DC5">
        <w:rPr>
          <w:rFonts w:asciiTheme="minorHAnsi" w:hAnsiTheme="minorHAnsi" w:cstheme="minorHAnsi"/>
          <w:sz w:val="28"/>
          <w:szCs w:val="28"/>
        </w:rPr>
        <w:t xml:space="preserve">      Ο  Πρόεδρος  </w:t>
      </w:r>
      <w:r w:rsidR="00D51DC5">
        <w:rPr>
          <w:rFonts w:asciiTheme="minorHAnsi" w:hAnsiTheme="minorHAnsi" w:cstheme="minorHAnsi"/>
          <w:sz w:val="28"/>
          <w:szCs w:val="28"/>
        </w:rPr>
        <w:tab/>
      </w:r>
      <w:r w:rsidR="00D51DC5">
        <w:rPr>
          <w:rFonts w:asciiTheme="minorHAnsi" w:hAnsiTheme="minorHAnsi" w:cstheme="minorHAnsi"/>
          <w:sz w:val="28"/>
          <w:szCs w:val="28"/>
        </w:rPr>
        <w:tab/>
      </w:r>
      <w:r w:rsidR="00D51DC5">
        <w:rPr>
          <w:rFonts w:asciiTheme="minorHAnsi" w:hAnsiTheme="minorHAnsi" w:cstheme="minorHAnsi"/>
          <w:sz w:val="28"/>
          <w:szCs w:val="28"/>
        </w:rPr>
        <w:tab/>
      </w:r>
      <w:r w:rsidR="00D51DC5">
        <w:rPr>
          <w:rFonts w:asciiTheme="minorHAnsi" w:hAnsiTheme="minorHAnsi" w:cstheme="minorHAnsi"/>
          <w:sz w:val="28"/>
          <w:szCs w:val="28"/>
        </w:rPr>
        <w:tab/>
      </w:r>
      <w:r w:rsidR="00D51DC5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5C31F3" w:rsidRPr="00D51DC5">
        <w:rPr>
          <w:rFonts w:asciiTheme="minorHAnsi" w:hAnsiTheme="minorHAnsi" w:cstheme="minorHAnsi"/>
          <w:sz w:val="28"/>
          <w:szCs w:val="28"/>
        </w:rPr>
        <w:t xml:space="preserve"> </w:t>
      </w:r>
      <w:r w:rsidRPr="00D51DC5">
        <w:rPr>
          <w:rFonts w:asciiTheme="minorHAnsi" w:hAnsiTheme="minorHAnsi" w:cstheme="minorHAnsi"/>
          <w:sz w:val="28"/>
          <w:szCs w:val="28"/>
        </w:rPr>
        <w:t>Ο  Γεν.  Γραμματέας</w:t>
      </w:r>
    </w:p>
    <w:p w:rsidR="0098214D" w:rsidRDefault="0098214D" w:rsidP="00C519F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43949" w:rsidRPr="00D51DC5" w:rsidRDefault="00843949" w:rsidP="00C519F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8214D" w:rsidRPr="00D51DC5" w:rsidRDefault="0098214D" w:rsidP="00C519F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8214D" w:rsidRPr="00D51DC5" w:rsidRDefault="00F25569" w:rsidP="00C519F2">
      <w:pPr>
        <w:jc w:val="both"/>
        <w:rPr>
          <w:rFonts w:asciiTheme="minorHAnsi" w:hAnsiTheme="minorHAnsi" w:cstheme="minorHAnsi"/>
          <w:sz w:val="28"/>
          <w:szCs w:val="28"/>
        </w:rPr>
      </w:pPr>
      <w:r w:rsidRPr="00D51DC5">
        <w:rPr>
          <w:rFonts w:asciiTheme="minorHAnsi" w:hAnsiTheme="minorHAnsi" w:cstheme="minorHAnsi"/>
          <w:sz w:val="28"/>
          <w:szCs w:val="28"/>
        </w:rPr>
        <w:t xml:space="preserve">   </w:t>
      </w:r>
      <w:r w:rsidR="005C31F3" w:rsidRPr="00D51DC5">
        <w:rPr>
          <w:rFonts w:asciiTheme="minorHAnsi" w:hAnsiTheme="minorHAnsi" w:cstheme="minorHAnsi"/>
          <w:sz w:val="28"/>
          <w:szCs w:val="28"/>
        </w:rPr>
        <w:t>Ευάγ</w:t>
      </w:r>
      <w:r w:rsidR="00192BEA">
        <w:rPr>
          <w:rFonts w:asciiTheme="minorHAnsi" w:hAnsiTheme="minorHAnsi" w:cstheme="minorHAnsi"/>
          <w:sz w:val="28"/>
          <w:szCs w:val="28"/>
        </w:rPr>
        <w:t>γελος  Παπαγεωργίου</w:t>
      </w:r>
      <w:r w:rsidR="00192BEA">
        <w:rPr>
          <w:rFonts w:asciiTheme="minorHAnsi" w:hAnsiTheme="minorHAnsi" w:cstheme="minorHAnsi"/>
          <w:sz w:val="28"/>
          <w:szCs w:val="28"/>
        </w:rPr>
        <w:tab/>
      </w:r>
      <w:r w:rsidR="00192BEA">
        <w:rPr>
          <w:rFonts w:asciiTheme="minorHAnsi" w:hAnsiTheme="minorHAnsi" w:cstheme="minorHAnsi"/>
          <w:sz w:val="28"/>
          <w:szCs w:val="28"/>
        </w:rPr>
        <w:tab/>
      </w:r>
      <w:r w:rsidR="00192BEA">
        <w:rPr>
          <w:rFonts w:asciiTheme="minorHAnsi" w:hAnsiTheme="minorHAnsi" w:cstheme="minorHAnsi"/>
          <w:sz w:val="28"/>
          <w:szCs w:val="28"/>
        </w:rPr>
        <w:tab/>
      </w:r>
      <w:r w:rsidR="00192BEA">
        <w:rPr>
          <w:rFonts w:asciiTheme="minorHAnsi" w:hAnsiTheme="minorHAnsi" w:cstheme="minorHAnsi"/>
          <w:sz w:val="28"/>
          <w:szCs w:val="28"/>
        </w:rPr>
        <w:tab/>
        <w:t xml:space="preserve">      </w:t>
      </w:r>
      <w:r w:rsidR="005C31F3" w:rsidRPr="00D51DC5">
        <w:rPr>
          <w:rFonts w:asciiTheme="minorHAnsi" w:hAnsiTheme="minorHAnsi" w:cstheme="minorHAnsi"/>
          <w:sz w:val="28"/>
          <w:szCs w:val="28"/>
        </w:rPr>
        <w:t xml:space="preserve">Χρήστος   Γιαννικούλης </w:t>
      </w:r>
      <w:r w:rsidR="0098214D" w:rsidRPr="00D51DC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519F2" w:rsidRPr="00D51DC5" w:rsidRDefault="00C519F2" w:rsidP="00C519F2">
      <w:pPr>
        <w:jc w:val="both"/>
        <w:rPr>
          <w:rFonts w:asciiTheme="minorHAnsi" w:hAnsiTheme="minorHAnsi" w:cstheme="minorHAnsi"/>
          <w:sz w:val="28"/>
          <w:szCs w:val="28"/>
        </w:rPr>
      </w:pPr>
      <w:r w:rsidRPr="00D51DC5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ab/>
      </w:r>
    </w:p>
    <w:p w:rsidR="00C519F2" w:rsidRPr="00D51DC5" w:rsidRDefault="00C519F2" w:rsidP="0098214D">
      <w:pPr>
        <w:jc w:val="both"/>
        <w:rPr>
          <w:rFonts w:asciiTheme="minorHAnsi" w:hAnsiTheme="minorHAnsi" w:cstheme="minorHAnsi"/>
          <w:sz w:val="28"/>
          <w:szCs w:val="28"/>
        </w:rPr>
      </w:pPr>
      <w:r w:rsidRPr="00D51DC5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ab/>
      </w:r>
      <w:r w:rsidRPr="00D51DC5">
        <w:rPr>
          <w:rFonts w:asciiTheme="minorHAnsi" w:hAnsiTheme="minorHAnsi" w:cstheme="minorHAnsi"/>
          <w:sz w:val="28"/>
          <w:szCs w:val="28"/>
        </w:rPr>
        <w:tab/>
      </w:r>
    </w:p>
    <w:p w:rsidR="00C519F2" w:rsidRPr="001900FA" w:rsidRDefault="00C519F2" w:rsidP="00C519F2">
      <w:pPr>
        <w:jc w:val="both"/>
        <w:rPr>
          <w:rFonts w:ascii="MgHelvetica" w:hAnsi="MgHelvetica"/>
          <w:sz w:val="25"/>
          <w:szCs w:val="25"/>
        </w:rPr>
      </w:pP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</w:r>
      <w:r w:rsidRPr="001900FA">
        <w:rPr>
          <w:rFonts w:ascii="MgHelvetica" w:hAnsi="MgHelvetica"/>
          <w:sz w:val="25"/>
          <w:szCs w:val="25"/>
        </w:rPr>
        <w:tab/>
        <w:t xml:space="preserve">  </w:t>
      </w:r>
      <w:r w:rsidRPr="001900FA">
        <w:rPr>
          <w:rFonts w:ascii="MgHelvetica" w:hAnsi="MgHelvetica"/>
          <w:sz w:val="25"/>
          <w:szCs w:val="25"/>
        </w:rPr>
        <w:tab/>
        <w:t xml:space="preserve"> </w:t>
      </w:r>
    </w:p>
    <w:p w:rsidR="00C519F2" w:rsidRPr="001900FA" w:rsidRDefault="00C519F2" w:rsidP="00C519F2">
      <w:pPr>
        <w:jc w:val="both"/>
        <w:rPr>
          <w:rStyle w:val="-1"/>
          <w:rFonts w:ascii="MgHelvetica" w:hAnsi="MgHelvetica"/>
          <w:color w:val="000000"/>
          <w:sz w:val="25"/>
          <w:szCs w:val="25"/>
        </w:rPr>
      </w:pPr>
    </w:p>
    <w:p w:rsidR="00636539" w:rsidRDefault="00636539"/>
    <w:sectPr w:rsidR="00636539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7E" w:rsidRDefault="0020537E" w:rsidP="00035218">
      <w:r>
        <w:separator/>
      </w:r>
    </w:p>
  </w:endnote>
  <w:endnote w:type="continuationSeparator" w:id="1">
    <w:p w:rsidR="0020537E" w:rsidRDefault="0020537E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7E" w:rsidRDefault="0020537E" w:rsidP="00035218">
      <w:r>
        <w:separator/>
      </w:r>
    </w:p>
  </w:footnote>
  <w:footnote w:type="continuationSeparator" w:id="1">
    <w:p w:rsidR="0020537E" w:rsidRDefault="0020537E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36C"/>
    <w:multiLevelType w:val="hybridMultilevel"/>
    <w:tmpl w:val="86FAC84C"/>
    <w:lvl w:ilvl="0" w:tplc="DA800D32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52417"/>
    <w:multiLevelType w:val="hybridMultilevel"/>
    <w:tmpl w:val="2EB43376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17BDB"/>
    <w:multiLevelType w:val="hybridMultilevel"/>
    <w:tmpl w:val="4BB4B3E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70021"/>
    <w:rsid w:val="000A0052"/>
    <w:rsid w:val="000A5748"/>
    <w:rsid w:val="000A7D61"/>
    <w:rsid w:val="000C235F"/>
    <w:rsid w:val="00142FE8"/>
    <w:rsid w:val="00162B43"/>
    <w:rsid w:val="00192BEA"/>
    <w:rsid w:val="001A5F57"/>
    <w:rsid w:val="001E4C72"/>
    <w:rsid w:val="001F6F92"/>
    <w:rsid w:val="0020302C"/>
    <w:rsid w:val="0020537E"/>
    <w:rsid w:val="00210E5E"/>
    <w:rsid w:val="00220A6C"/>
    <w:rsid w:val="002A15D1"/>
    <w:rsid w:val="002C284E"/>
    <w:rsid w:val="002D27F0"/>
    <w:rsid w:val="00327BC0"/>
    <w:rsid w:val="003B0EA8"/>
    <w:rsid w:val="003B58D1"/>
    <w:rsid w:val="004726E2"/>
    <w:rsid w:val="004A1CE5"/>
    <w:rsid w:val="004C7C49"/>
    <w:rsid w:val="004D6E37"/>
    <w:rsid w:val="005118B7"/>
    <w:rsid w:val="00555458"/>
    <w:rsid w:val="0056261B"/>
    <w:rsid w:val="005859D2"/>
    <w:rsid w:val="005C31F3"/>
    <w:rsid w:val="005D6A2A"/>
    <w:rsid w:val="00616D19"/>
    <w:rsid w:val="006243A9"/>
    <w:rsid w:val="00636539"/>
    <w:rsid w:val="00680AA1"/>
    <w:rsid w:val="006941EF"/>
    <w:rsid w:val="006B0A3B"/>
    <w:rsid w:val="006D7128"/>
    <w:rsid w:val="00832E7E"/>
    <w:rsid w:val="00843949"/>
    <w:rsid w:val="00883344"/>
    <w:rsid w:val="00894A65"/>
    <w:rsid w:val="008C4DE7"/>
    <w:rsid w:val="009243AA"/>
    <w:rsid w:val="009440CE"/>
    <w:rsid w:val="00952D81"/>
    <w:rsid w:val="0098214D"/>
    <w:rsid w:val="00984719"/>
    <w:rsid w:val="00987690"/>
    <w:rsid w:val="00997200"/>
    <w:rsid w:val="00A11A4A"/>
    <w:rsid w:val="00A11C70"/>
    <w:rsid w:val="00A27F8D"/>
    <w:rsid w:val="00A508B7"/>
    <w:rsid w:val="00A85BE1"/>
    <w:rsid w:val="00A94EDE"/>
    <w:rsid w:val="00AC7608"/>
    <w:rsid w:val="00B0296E"/>
    <w:rsid w:val="00B3334B"/>
    <w:rsid w:val="00B5740F"/>
    <w:rsid w:val="00BC3B74"/>
    <w:rsid w:val="00C30F65"/>
    <w:rsid w:val="00C519F2"/>
    <w:rsid w:val="00C90C7A"/>
    <w:rsid w:val="00C95F2D"/>
    <w:rsid w:val="00CE4DE5"/>
    <w:rsid w:val="00D33EFA"/>
    <w:rsid w:val="00D473AE"/>
    <w:rsid w:val="00D51DC5"/>
    <w:rsid w:val="00D6469C"/>
    <w:rsid w:val="00DB348F"/>
    <w:rsid w:val="00DD1805"/>
    <w:rsid w:val="00E270DF"/>
    <w:rsid w:val="00E27AC3"/>
    <w:rsid w:val="00E84F05"/>
    <w:rsid w:val="00E84FC3"/>
    <w:rsid w:val="00EB297E"/>
    <w:rsid w:val="00ED1507"/>
    <w:rsid w:val="00F25569"/>
    <w:rsid w:val="00F33B2B"/>
    <w:rsid w:val="00F35514"/>
    <w:rsid w:val="00F56691"/>
    <w:rsid w:val="00F85077"/>
    <w:rsid w:val="00FA5BE7"/>
    <w:rsid w:val="00FA7C3F"/>
    <w:rsid w:val="00FC3ACA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5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8</cp:revision>
  <cp:lastPrinted>2016-05-26T11:39:00Z</cp:lastPrinted>
  <dcterms:created xsi:type="dcterms:W3CDTF">2016-06-28T07:19:00Z</dcterms:created>
  <dcterms:modified xsi:type="dcterms:W3CDTF">2016-06-28T08:05:00Z</dcterms:modified>
</cp:coreProperties>
</file>