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C3" w:rsidRDefault="00093771" w:rsidP="007510C3">
      <w:pPr>
        <w:spacing w:before="100" w:beforeAutospacing="1" w:after="100" w:afterAutospacing="1" w:line="240" w:lineRule="auto"/>
        <w:ind w:left="5041"/>
      </w:pPr>
      <w:r>
        <w:t>Πύργος  08-01-2016</w:t>
      </w:r>
      <w:r w:rsidR="007510C3">
        <w:t xml:space="preserve">  </w:t>
      </w:r>
      <w:r w:rsidR="009B570F">
        <w:t xml:space="preserve">       Α.Π.:  21</w:t>
      </w:r>
    </w:p>
    <w:p w:rsidR="007510C3" w:rsidRPr="00BE7267" w:rsidRDefault="007510C3" w:rsidP="007510C3">
      <w:pPr>
        <w:spacing w:before="100" w:beforeAutospacing="1" w:after="100" w:afterAutospacing="1" w:line="240" w:lineRule="auto"/>
        <w:ind w:left="5041"/>
      </w:pPr>
    </w:p>
    <w:p w:rsidR="007510C3" w:rsidRPr="007510C3" w:rsidRDefault="007510C3" w:rsidP="007510C3">
      <w:pPr>
        <w:jc w:val="center"/>
        <w:rPr>
          <w:b/>
          <w:sz w:val="28"/>
          <w:szCs w:val="28"/>
        </w:rPr>
      </w:pPr>
      <w:r w:rsidRPr="007510C3">
        <w:rPr>
          <w:b/>
          <w:sz w:val="28"/>
          <w:szCs w:val="28"/>
        </w:rPr>
        <w:t>ΔΕΛΤΙΟ  ΤΥΠΟΥ</w:t>
      </w:r>
    </w:p>
    <w:p w:rsidR="00093771" w:rsidRPr="007510C3" w:rsidRDefault="007D2743" w:rsidP="007510C3">
      <w:pPr>
        <w:jc w:val="center"/>
        <w:rPr>
          <w:b/>
          <w:sz w:val="28"/>
          <w:szCs w:val="28"/>
        </w:rPr>
      </w:pPr>
      <w:r w:rsidRPr="007510C3">
        <w:rPr>
          <w:b/>
          <w:sz w:val="28"/>
          <w:szCs w:val="28"/>
        </w:rPr>
        <w:t xml:space="preserve">ΝΕΟ  ΑΣΦΑΛΙΣΤΙΚΟ  = </w:t>
      </w:r>
      <w:r w:rsidR="00DD02ED" w:rsidRPr="007510C3">
        <w:rPr>
          <w:b/>
          <w:sz w:val="28"/>
          <w:szCs w:val="28"/>
        </w:rPr>
        <w:t>«</w:t>
      </w:r>
      <w:r w:rsidRPr="007510C3">
        <w:rPr>
          <w:b/>
          <w:sz w:val="28"/>
          <w:szCs w:val="28"/>
        </w:rPr>
        <w:t>ΘΑΝΑΤΟΣ</w:t>
      </w:r>
      <w:r w:rsidR="00DD02ED" w:rsidRPr="007510C3">
        <w:rPr>
          <w:b/>
          <w:sz w:val="28"/>
          <w:szCs w:val="28"/>
        </w:rPr>
        <w:t>»</w:t>
      </w:r>
      <w:r w:rsidRPr="007510C3">
        <w:rPr>
          <w:b/>
          <w:sz w:val="28"/>
          <w:szCs w:val="28"/>
        </w:rPr>
        <w:t xml:space="preserve">  ΤΩΝ ΕΛΕΥΘΕΡΩΝ ΕΠΑΓΓΕΛΜΑΤΙΩΝ</w:t>
      </w:r>
    </w:p>
    <w:p w:rsidR="007D2743" w:rsidRPr="009B570F" w:rsidRDefault="007D2743" w:rsidP="009B570F">
      <w:pPr>
        <w:ind w:firstLine="720"/>
        <w:jc w:val="both"/>
        <w:rPr>
          <w:sz w:val="24"/>
          <w:szCs w:val="24"/>
        </w:rPr>
      </w:pPr>
      <w:r w:rsidRPr="009B570F">
        <w:rPr>
          <w:sz w:val="24"/>
          <w:szCs w:val="24"/>
        </w:rPr>
        <w:t>Ο  Ιατρικ</w:t>
      </w:r>
      <w:r w:rsidR="007510C3" w:rsidRPr="009B570F">
        <w:rPr>
          <w:sz w:val="24"/>
          <w:szCs w:val="24"/>
        </w:rPr>
        <w:t>ός Σύλλογος  Πύργου-Ολυμπίας εκφ</w:t>
      </w:r>
      <w:r w:rsidRPr="009B570F">
        <w:rPr>
          <w:sz w:val="24"/>
          <w:szCs w:val="24"/>
        </w:rPr>
        <w:t>ράζει τη  βαθιά του ανησυχία   για τα προτεινόμενα από την κυβέρνηση  νέα  μέτρα  για το ασφαλιστικό σύστημα. Το νέο ασφαλιστικό  προβλέπει    αύξηση των εισφορών  με ταυτόχρονη μείωση των συντάξεων</w:t>
      </w:r>
      <w:r w:rsidR="007510C3" w:rsidRPr="009B570F">
        <w:rPr>
          <w:sz w:val="24"/>
          <w:szCs w:val="24"/>
        </w:rPr>
        <w:t>,  ήτοι</w:t>
      </w:r>
      <w:r w:rsidRPr="009B570F">
        <w:rPr>
          <w:sz w:val="24"/>
          <w:szCs w:val="24"/>
        </w:rPr>
        <w:t xml:space="preserve"> οι ελεύθεροι επαγγελματίες  του ΕΤΑΑ και του ΟΑΕΕ  από 1-1-2017  θα καταβάλλουν ασφαλιστική εισφορά για το  κλάδο σύνταξης  ίση με το 20% του καθαρού φορολογητέου εισοδήματος</w:t>
      </w:r>
      <w:r w:rsidR="007510C3" w:rsidRPr="009B570F">
        <w:rPr>
          <w:sz w:val="24"/>
          <w:szCs w:val="24"/>
        </w:rPr>
        <w:t>.</w:t>
      </w:r>
      <w:r w:rsidRPr="009B570F">
        <w:rPr>
          <w:sz w:val="24"/>
          <w:szCs w:val="24"/>
        </w:rPr>
        <w:t xml:space="preserve">  Εάν  σ΄αυτό προστεθεί  η εισφορά  για επικουρική σύνταξη  και  για  το κλάδο υγείας και πρόνοιας  13%  περίπου,</w:t>
      </w:r>
      <w:r w:rsidR="00002903" w:rsidRPr="009B570F">
        <w:rPr>
          <w:sz w:val="24"/>
          <w:szCs w:val="24"/>
        </w:rPr>
        <w:t xml:space="preserve">  ο κύριος φόρος  26%</w:t>
      </w:r>
      <w:r w:rsidR="007510C3" w:rsidRPr="009B570F">
        <w:rPr>
          <w:sz w:val="24"/>
          <w:szCs w:val="24"/>
        </w:rPr>
        <w:t>,</w:t>
      </w:r>
      <w:r w:rsidR="00002903" w:rsidRPr="009B570F">
        <w:rPr>
          <w:sz w:val="24"/>
          <w:szCs w:val="24"/>
        </w:rPr>
        <w:t xml:space="preserve"> η εισφορά αλληλεγγύης  3%, το τέλος  επιτηδεύματος</w:t>
      </w:r>
      <w:r w:rsidR="007510C3" w:rsidRPr="009B570F">
        <w:rPr>
          <w:sz w:val="24"/>
          <w:szCs w:val="24"/>
        </w:rPr>
        <w:t>,</w:t>
      </w:r>
      <w:r w:rsidR="00002903" w:rsidRPr="009B570F">
        <w:rPr>
          <w:sz w:val="24"/>
          <w:szCs w:val="24"/>
        </w:rPr>
        <w:t xml:space="preserve">   αλλά και η προκαταβολή φόρου  κατά  75%  φέτος  και 100%  του χρόνου</w:t>
      </w:r>
      <w:r w:rsidR="007510C3" w:rsidRPr="009B570F">
        <w:rPr>
          <w:sz w:val="24"/>
          <w:szCs w:val="24"/>
        </w:rPr>
        <w:t>,</w:t>
      </w:r>
      <w:r w:rsidR="00002903" w:rsidRPr="009B570F">
        <w:rPr>
          <w:sz w:val="24"/>
          <w:szCs w:val="24"/>
        </w:rPr>
        <w:t xml:space="preserve"> εύκολα  διαπιστώνει κάποιος  ότι το 65% με  70%  του εισοδήμ</w:t>
      </w:r>
      <w:r w:rsidR="007510C3" w:rsidRPr="009B570F">
        <w:rPr>
          <w:sz w:val="24"/>
          <w:szCs w:val="24"/>
        </w:rPr>
        <w:t xml:space="preserve">ατος  </w:t>
      </w:r>
      <w:r w:rsidR="00002903" w:rsidRPr="009B570F">
        <w:rPr>
          <w:sz w:val="24"/>
          <w:szCs w:val="24"/>
        </w:rPr>
        <w:t xml:space="preserve">καταβάλλεται  στο κράτος.  </w:t>
      </w:r>
      <w:r w:rsidR="009B570F" w:rsidRPr="009B570F">
        <w:rPr>
          <w:sz w:val="24"/>
          <w:szCs w:val="24"/>
        </w:rPr>
        <w:t>Π.χ</w:t>
      </w:r>
      <w:r w:rsidR="00002903" w:rsidRPr="009B570F">
        <w:rPr>
          <w:sz w:val="24"/>
          <w:szCs w:val="24"/>
        </w:rPr>
        <w:t>.  ελεύθερος  επαγγελματίας  με καθαρό εισόδημα  2.000 ευρώ  το μήνα</w:t>
      </w:r>
      <w:r w:rsidR="009B570F" w:rsidRPr="009B570F">
        <w:rPr>
          <w:sz w:val="24"/>
          <w:szCs w:val="24"/>
        </w:rPr>
        <w:t>,</w:t>
      </w:r>
      <w:r w:rsidR="00002903" w:rsidRPr="009B570F">
        <w:rPr>
          <w:sz w:val="24"/>
          <w:szCs w:val="24"/>
        </w:rPr>
        <w:t xml:space="preserve">  καταβάλλει για όλα τα παραπάνω   1</w:t>
      </w:r>
      <w:r w:rsidR="00896D8E" w:rsidRPr="009B570F">
        <w:rPr>
          <w:sz w:val="24"/>
          <w:szCs w:val="24"/>
        </w:rPr>
        <w:t>.</w:t>
      </w:r>
      <w:r w:rsidR="00002903" w:rsidRPr="009B570F">
        <w:rPr>
          <w:sz w:val="24"/>
          <w:szCs w:val="24"/>
        </w:rPr>
        <w:t>580  ευρώ  περίπου</w:t>
      </w:r>
      <w:r w:rsidR="00896D8E" w:rsidRPr="009B570F">
        <w:rPr>
          <w:sz w:val="24"/>
          <w:szCs w:val="24"/>
        </w:rPr>
        <w:t xml:space="preserve"> φόρους  κ.λ.π.   Καταφαίνεται έτσι  ότι χιλιάδες  ιδιωτικά ιατρεία  επιστημονικά  γραφεία  (Δικηγόροι, Μηχανικοί</w:t>
      </w:r>
      <w:r w:rsidR="007510C3" w:rsidRPr="009B570F">
        <w:rPr>
          <w:sz w:val="24"/>
          <w:szCs w:val="24"/>
        </w:rPr>
        <w:t xml:space="preserve"> κ.α.</w:t>
      </w:r>
      <w:r w:rsidR="00896D8E" w:rsidRPr="009B570F">
        <w:rPr>
          <w:sz w:val="24"/>
          <w:szCs w:val="24"/>
        </w:rPr>
        <w:t>)</w:t>
      </w:r>
      <w:r w:rsidR="009B570F" w:rsidRPr="009B570F">
        <w:rPr>
          <w:sz w:val="24"/>
          <w:szCs w:val="24"/>
        </w:rPr>
        <w:t>,</w:t>
      </w:r>
      <w:r w:rsidR="00896D8E" w:rsidRPr="009B570F">
        <w:rPr>
          <w:sz w:val="24"/>
          <w:szCs w:val="24"/>
        </w:rPr>
        <w:t xml:space="preserve">   αλλά και μικρομεσαίες επιχειρήσεις  θα βάλουν λουκέτα</w:t>
      </w:r>
      <w:r w:rsidR="009B570F" w:rsidRPr="009B570F">
        <w:rPr>
          <w:sz w:val="24"/>
          <w:szCs w:val="24"/>
        </w:rPr>
        <w:t>,</w:t>
      </w:r>
      <w:r w:rsidR="00896D8E" w:rsidRPr="009B570F">
        <w:rPr>
          <w:sz w:val="24"/>
          <w:szCs w:val="24"/>
        </w:rPr>
        <w:t xml:space="preserve">  βιώνοντας όλοι μας τραγικές καταστάσεις</w:t>
      </w:r>
      <w:r w:rsidR="009B570F" w:rsidRPr="009B570F">
        <w:rPr>
          <w:sz w:val="24"/>
          <w:szCs w:val="24"/>
        </w:rPr>
        <w:t>,</w:t>
      </w:r>
      <w:r w:rsidR="00896D8E" w:rsidRPr="009B570F">
        <w:rPr>
          <w:sz w:val="24"/>
          <w:szCs w:val="24"/>
        </w:rPr>
        <w:t xml:space="preserve">  αδιέξοδα και  χωρίς  δε  ιδιαίτερο όφελος   για την ίδια  την Πολιτεία</w:t>
      </w:r>
      <w:r w:rsidR="00EE173F" w:rsidRPr="009B570F">
        <w:rPr>
          <w:sz w:val="24"/>
          <w:szCs w:val="24"/>
        </w:rPr>
        <w:t>.</w:t>
      </w:r>
    </w:p>
    <w:p w:rsidR="007D2743" w:rsidRPr="009B570F" w:rsidRDefault="007510C3" w:rsidP="009B570F">
      <w:pPr>
        <w:ind w:firstLine="720"/>
        <w:jc w:val="both"/>
        <w:rPr>
          <w:sz w:val="24"/>
          <w:szCs w:val="24"/>
        </w:rPr>
      </w:pPr>
      <w:r w:rsidRPr="009B570F">
        <w:rPr>
          <w:sz w:val="24"/>
          <w:szCs w:val="24"/>
        </w:rPr>
        <w:t>Παρεπ</w:t>
      </w:r>
      <w:r w:rsidR="00EE173F" w:rsidRPr="009B570F">
        <w:rPr>
          <w:sz w:val="24"/>
          <w:szCs w:val="24"/>
        </w:rPr>
        <w:t>ιπτόντως</w:t>
      </w:r>
      <w:r w:rsidR="009B570F" w:rsidRPr="009B570F">
        <w:rPr>
          <w:sz w:val="24"/>
          <w:szCs w:val="24"/>
        </w:rPr>
        <w:t>,</w:t>
      </w:r>
      <w:r w:rsidR="00EE173F" w:rsidRPr="009B570F">
        <w:rPr>
          <w:sz w:val="24"/>
          <w:szCs w:val="24"/>
        </w:rPr>
        <w:t xml:space="preserve">  να αναφέρουμε ότι</w:t>
      </w:r>
      <w:r w:rsidR="009B570F" w:rsidRPr="009B570F">
        <w:rPr>
          <w:sz w:val="24"/>
          <w:szCs w:val="24"/>
        </w:rPr>
        <w:t>,</w:t>
      </w:r>
      <w:r w:rsidR="00EE173F" w:rsidRPr="009B570F">
        <w:rPr>
          <w:sz w:val="24"/>
          <w:szCs w:val="24"/>
        </w:rPr>
        <w:t xml:space="preserve">  τόσο εμείς  οι Υγειονομικοί  όσο και οι λοιποί  επιστημονικοί κλάδοι  και οι ελεύθεροι επαγγελματίες</w:t>
      </w:r>
      <w:r w:rsidR="009B570F" w:rsidRPr="009B570F">
        <w:rPr>
          <w:sz w:val="24"/>
          <w:szCs w:val="24"/>
        </w:rPr>
        <w:t>,</w:t>
      </w:r>
      <w:r w:rsidR="00EE173F" w:rsidRPr="009B570F">
        <w:rPr>
          <w:sz w:val="24"/>
          <w:szCs w:val="24"/>
        </w:rPr>
        <w:t xml:space="preserve">  είμαστε χρόνια τώρα  οι  βασικοί  αιμοδότες του συστήματος. Του συστήματος εκείνου  που κάποιοι το «τζόγαραν»  στα χρηματιστήρια, σε δομημένα ομόλογα, γενικά το χειρίστηκαν κατά  βούληση</w:t>
      </w:r>
      <w:r w:rsidR="009B570F" w:rsidRPr="009B570F">
        <w:rPr>
          <w:sz w:val="24"/>
          <w:szCs w:val="24"/>
        </w:rPr>
        <w:t>,</w:t>
      </w:r>
      <w:r w:rsidR="00EE173F" w:rsidRPr="009B570F">
        <w:rPr>
          <w:sz w:val="24"/>
          <w:szCs w:val="24"/>
        </w:rPr>
        <w:t xml:space="preserve"> χωρίς κανείς τους να τιμωρηθεί, τώρα δε ζητούν και τα «ρέστα» </w:t>
      </w:r>
      <w:r w:rsidR="00BE7267" w:rsidRPr="009B570F">
        <w:rPr>
          <w:sz w:val="24"/>
          <w:szCs w:val="24"/>
        </w:rPr>
        <w:t xml:space="preserve">. Η κυβέρνηση αγωνιά  για να περισώσει τη  «πελατεία» </w:t>
      </w:r>
      <w:r w:rsidR="009B570F" w:rsidRPr="009B570F">
        <w:rPr>
          <w:sz w:val="24"/>
          <w:szCs w:val="24"/>
        </w:rPr>
        <w:t>της,</w:t>
      </w:r>
      <w:r w:rsidR="00BE7267" w:rsidRPr="009B570F">
        <w:rPr>
          <w:sz w:val="24"/>
          <w:szCs w:val="24"/>
        </w:rPr>
        <w:t xml:space="preserve">  με το πρόσχημα της βιωσιμότητας του ασφαλιστικού  καθιστώντας μη βιώσιμους τους αυτοαπασχολούμενους.  Καλούμε  όλους τους συναδέλφους, όλους τους  </w:t>
      </w:r>
      <w:r w:rsidR="009B570F" w:rsidRPr="009B570F">
        <w:rPr>
          <w:sz w:val="24"/>
          <w:szCs w:val="24"/>
        </w:rPr>
        <w:t>Ιατρικούς Συλλόγους, τον Π.Ι.Σ.</w:t>
      </w:r>
      <w:r w:rsidR="00BE7267" w:rsidRPr="009B570F">
        <w:rPr>
          <w:sz w:val="24"/>
          <w:szCs w:val="24"/>
        </w:rPr>
        <w:t>, όλους τους φορείς των ελευθεροεπαγγελματιών  σε συσπείρωση αφύπνιση και άμεση δράση. Σε λίγο η κατάσταση θα είναι μη αναστρέψιμη  και θα  μετρηθούμε  και εμείς  σαν ένας επιπλέον αριθμός ανέργων</w:t>
      </w:r>
      <w:r w:rsidR="00DD02ED" w:rsidRPr="009B570F">
        <w:rPr>
          <w:sz w:val="24"/>
          <w:szCs w:val="24"/>
        </w:rPr>
        <w:t>.</w:t>
      </w:r>
    </w:p>
    <w:p w:rsidR="00CA219C" w:rsidRPr="00A81EBD" w:rsidRDefault="00CA219C" w:rsidP="009B570F">
      <w:pPr>
        <w:jc w:val="center"/>
        <w:rPr>
          <w:sz w:val="24"/>
          <w:szCs w:val="24"/>
        </w:rPr>
      </w:pPr>
      <w:r w:rsidRPr="00A81EBD">
        <w:rPr>
          <w:sz w:val="24"/>
          <w:szCs w:val="24"/>
        </w:rPr>
        <w:t>Για  το Διοικητικό Συμβούλιο</w:t>
      </w:r>
    </w:p>
    <w:p w:rsidR="00CA219C" w:rsidRPr="00A81EBD" w:rsidRDefault="00CA219C">
      <w:pPr>
        <w:rPr>
          <w:sz w:val="24"/>
          <w:szCs w:val="24"/>
        </w:rPr>
      </w:pPr>
      <w:r w:rsidRPr="00A81EBD">
        <w:rPr>
          <w:sz w:val="24"/>
          <w:szCs w:val="24"/>
        </w:rPr>
        <w:t xml:space="preserve">          Ο  Πρόεδρος  </w:t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  <w:t>Ο Γεν.  Γραμματέας</w:t>
      </w:r>
    </w:p>
    <w:p w:rsidR="00CA219C" w:rsidRPr="00A81EBD" w:rsidRDefault="00CA219C">
      <w:pPr>
        <w:rPr>
          <w:sz w:val="24"/>
          <w:szCs w:val="24"/>
        </w:rPr>
      </w:pPr>
      <w:r w:rsidRPr="00A81EBD">
        <w:rPr>
          <w:sz w:val="24"/>
          <w:szCs w:val="24"/>
        </w:rPr>
        <w:t xml:space="preserve">     Νίκος  Κατσαρός  </w:t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</w:r>
      <w:r w:rsidRPr="00A81EBD">
        <w:rPr>
          <w:sz w:val="24"/>
          <w:szCs w:val="24"/>
        </w:rPr>
        <w:tab/>
        <w:t xml:space="preserve">Χρήστος  Γιαννικούλης </w:t>
      </w:r>
    </w:p>
    <w:sectPr w:rsidR="00CA219C" w:rsidRPr="00A81EBD" w:rsidSect="009B570F">
      <w:headerReference w:type="first" r:id="rId6"/>
      <w:pgSz w:w="11906" w:h="16838"/>
      <w:pgMar w:top="1440" w:right="1361" w:bottom="1134" w:left="1361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487" w:rsidRDefault="00CA5487" w:rsidP="00035218">
      <w:pPr>
        <w:spacing w:after="0" w:line="240" w:lineRule="auto"/>
      </w:pPr>
      <w:r>
        <w:separator/>
      </w:r>
    </w:p>
  </w:endnote>
  <w:endnote w:type="continuationSeparator" w:id="1">
    <w:p w:rsidR="00CA5487" w:rsidRDefault="00CA5487" w:rsidP="0003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487" w:rsidRDefault="00CA5487" w:rsidP="00035218">
      <w:pPr>
        <w:spacing w:after="0" w:line="240" w:lineRule="auto"/>
      </w:pPr>
      <w:r>
        <w:separator/>
      </w:r>
    </w:p>
  </w:footnote>
  <w:footnote w:type="continuationSeparator" w:id="1">
    <w:p w:rsidR="00CA5487" w:rsidRDefault="00CA5487" w:rsidP="0003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02903"/>
    <w:rsid w:val="00035218"/>
    <w:rsid w:val="00093771"/>
    <w:rsid w:val="00434004"/>
    <w:rsid w:val="00636539"/>
    <w:rsid w:val="0069767A"/>
    <w:rsid w:val="007510C3"/>
    <w:rsid w:val="007D2743"/>
    <w:rsid w:val="00810DB2"/>
    <w:rsid w:val="00896D8E"/>
    <w:rsid w:val="009B570F"/>
    <w:rsid w:val="00A81EBD"/>
    <w:rsid w:val="00B3334B"/>
    <w:rsid w:val="00BD7898"/>
    <w:rsid w:val="00BE7267"/>
    <w:rsid w:val="00C95F2D"/>
    <w:rsid w:val="00CA219C"/>
    <w:rsid w:val="00CA5487"/>
    <w:rsid w:val="00DD02ED"/>
    <w:rsid w:val="00E270DF"/>
    <w:rsid w:val="00EE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11</cp:revision>
  <cp:lastPrinted>2016-01-08T12:39:00Z</cp:lastPrinted>
  <dcterms:created xsi:type="dcterms:W3CDTF">2016-01-08T11:34:00Z</dcterms:created>
  <dcterms:modified xsi:type="dcterms:W3CDTF">2016-01-08T12:41:00Z</dcterms:modified>
</cp:coreProperties>
</file>