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Pr="00C154B8" w:rsidRDefault="00E84FC3" w:rsidP="00E84FC3">
      <w:pPr>
        <w:rPr>
          <w:rFonts w:asciiTheme="minorHAnsi" w:hAnsiTheme="minorHAnsi" w:cstheme="minorHAnsi"/>
          <w:sz w:val="26"/>
          <w:szCs w:val="26"/>
        </w:rPr>
      </w:pPr>
    </w:p>
    <w:p w:rsidR="00691E8F" w:rsidRPr="00C154B8" w:rsidRDefault="00E84FC3" w:rsidP="00E84FC3">
      <w:pPr>
        <w:rPr>
          <w:rFonts w:asciiTheme="minorHAnsi" w:hAnsiTheme="minorHAnsi" w:cstheme="minorHAnsi"/>
          <w:sz w:val="26"/>
          <w:szCs w:val="26"/>
        </w:rPr>
      </w:pPr>
      <w:r w:rsidRPr="00C154B8">
        <w:rPr>
          <w:rFonts w:asciiTheme="minorHAnsi" w:hAnsiTheme="minorHAnsi" w:cstheme="minorHAnsi"/>
          <w:b/>
          <w:sz w:val="26"/>
          <w:szCs w:val="26"/>
        </w:rPr>
        <w:t xml:space="preserve">                     </w:t>
      </w:r>
      <w:r w:rsidR="006D5619" w:rsidRPr="00C154B8">
        <w:rPr>
          <w:rFonts w:asciiTheme="minorHAnsi" w:hAnsiTheme="minorHAnsi" w:cstheme="minorHAnsi"/>
          <w:b/>
          <w:sz w:val="26"/>
          <w:szCs w:val="26"/>
        </w:rPr>
        <w:t xml:space="preserve">                     </w:t>
      </w:r>
      <w:r w:rsidRPr="00C154B8">
        <w:rPr>
          <w:rFonts w:asciiTheme="minorHAnsi" w:hAnsiTheme="minorHAnsi" w:cstheme="minorHAnsi"/>
          <w:b/>
          <w:sz w:val="26"/>
          <w:szCs w:val="26"/>
        </w:rPr>
        <w:t xml:space="preserve"> </w:t>
      </w:r>
      <w:r w:rsidR="00691E8F" w:rsidRPr="00C154B8">
        <w:rPr>
          <w:rFonts w:asciiTheme="minorHAnsi" w:hAnsiTheme="minorHAnsi" w:cstheme="minorHAnsi"/>
          <w:b/>
          <w:sz w:val="26"/>
          <w:szCs w:val="26"/>
        </w:rPr>
        <w:tab/>
      </w:r>
      <w:r w:rsidR="00691E8F" w:rsidRPr="00C154B8">
        <w:rPr>
          <w:rFonts w:asciiTheme="minorHAnsi" w:hAnsiTheme="minorHAnsi" w:cstheme="minorHAnsi"/>
          <w:b/>
          <w:sz w:val="26"/>
          <w:szCs w:val="26"/>
        </w:rPr>
        <w:tab/>
      </w:r>
      <w:r w:rsidR="00691E8F" w:rsidRPr="00C154B8">
        <w:rPr>
          <w:rFonts w:asciiTheme="minorHAnsi" w:hAnsiTheme="minorHAnsi" w:cstheme="minorHAnsi"/>
          <w:b/>
          <w:sz w:val="26"/>
          <w:szCs w:val="26"/>
        </w:rPr>
        <w:tab/>
      </w:r>
      <w:r w:rsidR="00EB26EF" w:rsidRPr="00C154B8">
        <w:rPr>
          <w:rFonts w:asciiTheme="minorHAnsi" w:hAnsiTheme="minorHAnsi" w:cstheme="minorHAnsi"/>
          <w:b/>
          <w:sz w:val="26"/>
          <w:szCs w:val="26"/>
        </w:rPr>
        <w:t xml:space="preserve">  </w:t>
      </w:r>
      <w:r w:rsidR="00C154B8">
        <w:rPr>
          <w:rFonts w:asciiTheme="minorHAnsi" w:hAnsiTheme="minorHAnsi" w:cstheme="minorHAnsi"/>
          <w:b/>
          <w:sz w:val="26"/>
          <w:szCs w:val="26"/>
        </w:rPr>
        <w:t xml:space="preserve">        </w:t>
      </w:r>
      <w:r w:rsidR="00EB26EF" w:rsidRPr="00C154B8">
        <w:rPr>
          <w:rFonts w:asciiTheme="minorHAnsi" w:hAnsiTheme="minorHAnsi" w:cstheme="minorHAnsi"/>
          <w:b/>
          <w:sz w:val="26"/>
          <w:szCs w:val="26"/>
        </w:rPr>
        <w:t xml:space="preserve">    </w:t>
      </w:r>
      <w:r w:rsidR="00F61318" w:rsidRPr="00C154B8">
        <w:rPr>
          <w:rFonts w:asciiTheme="minorHAnsi" w:hAnsiTheme="minorHAnsi" w:cstheme="minorHAnsi"/>
          <w:sz w:val="26"/>
          <w:szCs w:val="26"/>
        </w:rPr>
        <w:t>Πύργος  07-03</w:t>
      </w:r>
      <w:r w:rsidR="00691E8F" w:rsidRPr="00C154B8">
        <w:rPr>
          <w:rFonts w:asciiTheme="minorHAnsi" w:hAnsiTheme="minorHAnsi" w:cstheme="minorHAnsi"/>
          <w:sz w:val="26"/>
          <w:szCs w:val="26"/>
        </w:rPr>
        <w:t>-2016</w:t>
      </w:r>
    </w:p>
    <w:p w:rsidR="00691E8F" w:rsidRPr="00C154B8" w:rsidRDefault="00C154B8" w:rsidP="00E84FC3">
      <w:pPr>
        <w:rPr>
          <w:rFonts w:asciiTheme="minorHAnsi" w:hAnsiTheme="minorHAnsi" w:cstheme="minorHAnsi"/>
          <w:sz w:val="26"/>
          <w:szCs w:val="26"/>
        </w:rPr>
      </w:pP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  </w:t>
      </w:r>
      <w:r w:rsidRPr="00C154B8">
        <w:rPr>
          <w:rFonts w:asciiTheme="minorHAnsi" w:hAnsiTheme="minorHAnsi" w:cstheme="minorHAnsi"/>
          <w:sz w:val="26"/>
          <w:szCs w:val="26"/>
        </w:rPr>
        <w:t>Α.Π.: 280</w:t>
      </w:r>
      <w:r w:rsidR="00691E8F" w:rsidRPr="00C154B8">
        <w:rPr>
          <w:rFonts w:asciiTheme="minorHAnsi" w:hAnsiTheme="minorHAnsi" w:cstheme="minorHAnsi"/>
          <w:sz w:val="26"/>
          <w:szCs w:val="26"/>
        </w:rPr>
        <w:tab/>
      </w:r>
    </w:p>
    <w:p w:rsidR="00691E8F" w:rsidRPr="00C154B8" w:rsidRDefault="00691E8F" w:rsidP="00E84FC3">
      <w:pPr>
        <w:rPr>
          <w:rFonts w:asciiTheme="minorHAnsi" w:hAnsiTheme="minorHAnsi" w:cstheme="minorHAnsi"/>
          <w:sz w:val="26"/>
          <w:szCs w:val="26"/>
        </w:rPr>
      </w:pPr>
    </w:p>
    <w:p w:rsidR="00DB3A2A" w:rsidRPr="00C154B8" w:rsidRDefault="00B65DD1" w:rsidP="005A1CA2">
      <w:pPr>
        <w:tabs>
          <w:tab w:val="left" w:pos="3660"/>
        </w:tabs>
        <w:spacing w:line="360" w:lineRule="auto"/>
        <w:jc w:val="center"/>
        <w:rPr>
          <w:rFonts w:asciiTheme="minorHAnsi" w:hAnsiTheme="minorHAnsi" w:cstheme="minorHAnsi"/>
          <w:b/>
          <w:sz w:val="26"/>
          <w:szCs w:val="26"/>
        </w:rPr>
      </w:pPr>
      <w:r w:rsidRPr="00C154B8">
        <w:rPr>
          <w:rFonts w:asciiTheme="minorHAnsi" w:hAnsiTheme="minorHAnsi" w:cstheme="minorHAnsi"/>
          <w:b/>
          <w:sz w:val="26"/>
          <w:szCs w:val="26"/>
        </w:rPr>
        <w:t>ΔΕΛΤΙΟ  ΤΥΠΟΥ</w:t>
      </w:r>
      <w:r w:rsidR="00C154B8" w:rsidRPr="00C154B8">
        <w:rPr>
          <w:rFonts w:asciiTheme="minorHAnsi" w:hAnsiTheme="minorHAnsi" w:cstheme="minorHAnsi"/>
          <w:b/>
          <w:sz w:val="26"/>
          <w:szCs w:val="26"/>
        </w:rPr>
        <w:t xml:space="preserve"> ΣΧΕΤΙΚΑ ΜΕ ΤΗΝ ΕΠΙΣΚΕΨΗ ΤΟΥ ΑΝΤΙΠΡΟΕΔΡΟΥ ΤΟΥ Ε</w:t>
      </w:r>
      <w:r w:rsidR="00C154B8">
        <w:rPr>
          <w:rFonts w:asciiTheme="minorHAnsi" w:hAnsiTheme="minorHAnsi" w:cstheme="minorHAnsi"/>
          <w:b/>
          <w:sz w:val="26"/>
          <w:szCs w:val="26"/>
        </w:rPr>
        <w:t>.</w:t>
      </w:r>
      <w:r w:rsidR="00C154B8" w:rsidRPr="00C154B8">
        <w:rPr>
          <w:rFonts w:asciiTheme="minorHAnsi" w:hAnsiTheme="minorHAnsi" w:cstheme="minorHAnsi"/>
          <w:b/>
          <w:sz w:val="26"/>
          <w:szCs w:val="26"/>
        </w:rPr>
        <w:t>Ο</w:t>
      </w:r>
      <w:r w:rsidR="00C154B8">
        <w:rPr>
          <w:rFonts w:asciiTheme="minorHAnsi" w:hAnsiTheme="minorHAnsi" w:cstheme="minorHAnsi"/>
          <w:b/>
          <w:sz w:val="26"/>
          <w:szCs w:val="26"/>
        </w:rPr>
        <w:t>.</w:t>
      </w:r>
      <w:r w:rsidR="00C154B8" w:rsidRPr="00C154B8">
        <w:rPr>
          <w:rFonts w:asciiTheme="minorHAnsi" w:hAnsiTheme="minorHAnsi" w:cstheme="minorHAnsi"/>
          <w:b/>
          <w:sz w:val="26"/>
          <w:szCs w:val="26"/>
        </w:rPr>
        <w:t>Π</w:t>
      </w:r>
      <w:r w:rsidR="00C154B8">
        <w:rPr>
          <w:rFonts w:asciiTheme="minorHAnsi" w:hAnsiTheme="minorHAnsi" w:cstheme="minorHAnsi"/>
          <w:b/>
          <w:sz w:val="26"/>
          <w:szCs w:val="26"/>
        </w:rPr>
        <w:t>.</w:t>
      </w:r>
      <w:r w:rsidR="00C154B8" w:rsidRPr="00C154B8">
        <w:rPr>
          <w:rFonts w:asciiTheme="minorHAnsi" w:hAnsiTheme="minorHAnsi" w:cstheme="minorHAnsi"/>
          <w:b/>
          <w:sz w:val="26"/>
          <w:szCs w:val="26"/>
        </w:rPr>
        <w:t>Υ</w:t>
      </w:r>
      <w:r w:rsidR="00C154B8">
        <w:rPr>
          <w:rFonts w:asciiTheme="minorHAnsi" w:hAnsiTheme="minorHAnsi" w:cstheme="minorHAnsi"/>
          <w:b/>
          <w:sz w:val="26"/>
          <w:szCs w:val="26"/>
        </w:rPr>
        <w:t>.</w:t>
      </w:r>
      <w:r w:rsidR="00C154B8" w:rsidRPr="00C154B8">
        <w:rPr>
          <w:rFonts w:asciiTheme="minorHAnsi" w:hAnsiTheme="minorHAnsi" w:cstheme="minorHAnsi"/>
          <w:b/>
          <w:sz w:val="26"/>
          <w:szCs w:val="26"/>
        </w:rPr>
        <w:t>Υ</w:t>
      </w:r>
      <w:r w:rsidR="00C154B8">
        <w:rPr>
          <w:rFonts w:asciiTheme="minorHAnsi" w:hAnsiTheme="minorHAnsi" w:cstheme="minorHAnsi"/>
          <w:b/>
          <w:sz w:val="26"/>
          <w:szCs w:val="26"/>
        </w:rPr>
        <w:t>.</w:t>
      </w:r>
      <w:r w:rsidR="00C154B8" w:rsidRPr="00C154B8">
        <w:rPr>
          <w:rFonts w:asciiTheme="minorHAnsi" w:hAnsiTheme="minorHAnsi" w:cstheme="minorHAnsi"/>
          <w:b/>
          <w:sz w:val="26"/>
          <w:szCs w:val="26"/>
        </w:rPr>
        <w:t xml:space="preserve"> ΣΤΗ ΠΟΛΗ ΜΑΣ </w:t>
      </w:r>
    </w:p>
    <w:p w:rsidR="00451F79" w:rsidRPr="00C154B8" w:rsidRDefault="00823535" w:rsidP="00DB3A2A">
      <w:pPr>
        <w:tabs>
          <w:tab w:val="left" w:pos="3660"/>
        </w:tabs>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B65DD1" w:rsidRPr="00C154B8">
        <w:rPr>
          <w:rFonts w:asciiTheme="minorHAnsi" w:hAnsiTheme="minorHAnsi" w:cstheme="minorHAnsi"/>
          <w:sz w:val="26"/>
          <w:szCs w:val="26"/>
        </w:rPr>
        <w:t>Ο  Ιατρικός Σύλλογος Πύργου-Ολυμπίας συμμετείχε  δια του Προέδρου και του Γεν. Γραμματέα  του Δ.Σ.  στη συνάντηση με τον Αντιπρόεδρο του ΕΟΠΥΥ  κ.  Παναγιώτη Γεωργακόπουλο</w:t>
      </w:r>
      <w:r w:rsidR="00451F79" w:rsidRPr="00C154B8">
        <w:rPr>
          <w:rFonts w:asciiTheme="minorHAnsi" w:hAnsiTheme="minorHAnsi" w:cstheme="minorHAnsi"/>
          <w:sz w:val="26"/>
          <w:szCs w:val="26"/>
        </w:rPr>
        <w:t xml:space="preserve">  και εκτιμά τα κάτωθι:</w:t>
      </w:r>
    </w:p>
    <w:p w:rsidR="00451F79" w:rsidRPr="00C154B8" w:rsidRDefault="00451F79" w:rsidP="00451F79">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 </w:t>
      </w:r>
      <w:r w:rsidR="00823535">
        <w:rPr>
          <w:rFonts w:asciiTheme="minorHAnsi" w:hAnsiTheme="minorHAnsi" w:cstheme="minorHAnsi"/>
          <w:sz w:val="26"/>
          <w:szCs w:val="26"/>
        </w:rPr>
        <w:t xml:space="preserve">     </w:t>
      </w:r>
      <w:r w:rsidRPr="00C154B8">
        <w:rPr>
          <w:rFonts w:asciiTheme="minorHAnsi" w:hAnsiTheme="minorHAnsi" w:cstheme="minorHAnsi"/>
          <w:sz w:val="26"/>
          <w:szCs w:val="26"/>
        </w:rPr>
        <w:t>Θεωρεί θετική  επι της αρχής  τη</w:t>
      </w:r>
      <w:r w:rsidR="00C154B8">
        <w:rPr>
          <w:rFonts w:asciiTheme="minorHAnsi" w:hAnsiTheme="minorHAnsi" w:cstheme="minorHAnsi"/>
          <w:sz w:val="26"/>
          <w:szCs w:val="26"/>
        </w:rPr>
        <w:t>ν</w:t>
      </w:r>
      <w:r w:rsidRPr="00C154B8">
        <w:rPr>
          <w:rFonts w:asciiTheme="minorHAnsi" w:hAnsiTheme="minorHAnsi" w:cstheme="minorHAnsi"/>
          <w:sz w:val="26"/>
          <w:szCs w:val="26"/>
        </w:rPr>
        <w:t xml:space="preserve"> παρουσία του Αντιπροέδρου στη πόλη μας  με διάθεση ενημέρωσης και διαλόγου. Ωστόσο εκτιμούμε  ότι αυτή  κινήθηκε σε πλαίσια  που δεν απαντούν στα βασικά προβλήματα που απασχολούν  τη σχέση των παρόχων υπηρεσιών υγείας  με τον Οργανισμό</w:t>
      </w:r>
      <w:r w:rsidR="00C154B8">
        <w:rPr>
          <w:rFonts w:asciiTheme="minorHAnsi" w:hAnsiTheme="minorHAnsi" w:cstheme="minorHAnsi"/>
          <w:sz w:val="26"/>
          <w:szCs w:val="26"/>
        </w:rPr>
        <w:t>,</w:t>
      </w:r>
      <w:r w:rsidRPr="00C154B8">
        <w:rPr>
          <w:rFonts w:asciiTheme="minorHAnsi" w:hAnsiTheme="minorHAnsi" w:cstheme="minorHAnsi"/>
          <w:sz w:val="26"/>
          <w:szCs w:val="26"/>
        </w:rPr>
        <w:t xml:space="preserve">  αλλά</w:t>
      </w:r>
      <w:r w:rsidR="00C154B8">
        <w:rPr>
          <w:rFonts w:asciiTheme="minorHAnsi" w:hAnsiTheme="minorHAnsi" w:cstheme="minorHAnsi"/>
          <w:sz w:val="26"/>
          <w:szCs w:val="26"/>
        </w:rPr>
        <w:t xml:space="preserve"> ασχολήθηκε  περισσότερο  με την </w:t>
      </w:r>
      <w:r w:rsidRPr="00C154B8">
        <w:rPr>
          <w:rFonts w:asciiTheme="minorHAnsi" w:hAnsiTheme="minorHAnsi" w:cstheme="minorHAnsi"/>
          <w:sz w:val="26"/>
          <w:szCs w:val="26"/>
        </w:rPr>
        <w:t xml:space="preserve"> καταγραφή των «γνωστών» παθογενειών και προβλημάτων του όλου συστήματος.</w:t>
      </w:r>
    </w:p>
    <w:p w:rsidR="00451F79" w:rsidRPr="00C154B8" w:rsidRDefault="00823535" w:rsidP="00451F79">
      <w:pPr>
        <w:tabs>
          <w:tab w:val="left" w:pos="3660"/>
        </w:tabs>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451F79" w:rsidRPr="00C154B8">
        <w:rPr>
          <w:rFonts w:asciiTheme="minorHAnsi" w:hAnsiTheme="minorHAnsi" w:cstheme="minorHAnsi"/>
          <w:sz w:val="26"/>
          <w:szCs w:val="26"/>
        </w:rPr>
        <w:t xml:space="preserve">Συγκεκριμένα  εκ μέρους του εκπροσώπου του Ε.Ο.Π.Υ.Υ.   η κυρίαρχη τοποθέτησή του  εντοπίστηκε   στις υπερβάσεις, </w:t>
      </w:r>
      <w:r w:rsidR="00EA4322">
        <w:rPr>
          <w:rFonts w:asciiTheme="minorHAnsi" w:hAnsiTheme="minorHAnsi" w:cstheme="minorHAnsi"/>
          <w:sz w:val="26"/>
          <w:szCs w:val="26"/>
        </w:rPr>
        <w:t>σ</w:t>
      </w:r>
      <w:r w:rsidR="00451F79" w:rsidRPr="00C154B8">
        <w:rPr>
          <w:rFonts w:asciiTheme="minorHAnsi" w:hAnsiTheme="minorHAnsi" w:cstheme="minorHAnsi"/>
          <w:sz w:val="26"/>
          <w:szCs w:val="26"/>
        </w:rPr>
        <w:t xml:space="preserve">τις υπερβολές αλλά και </w:t>
      </w:r>
      <w:r w:rsidR="00EA4322">
        <w:rPr>
          <w:rFonts w:asciiTheme="minorHAnsi" w:hAnsiTheme="minorHAnsi" w:cstheme="minorHAnsi"/>
          <w:sz w:val="26"/>
          <w:szCs w:val="26"/>
        </w:rPr>
        <w:t>σ</w:t>
      </w:r>
      <w:r w:rsidR="00451F79" w:rsidRPr="00C154B8">
        <w:rPr>
          <w:rFonts w:asciiTheme="minorHAnsi" w:hAnsiTheme="minorHAnsi" w:cstheme="minorHAnsi"/>
          <w:sz w:val="26"/>
          <w:szCs w:val="26"/>
        </w:rPr>
        <w:t>τις  καταχρηστικές συμπεριφορές μικρής μερίδας ιατρών</w:t>
      </w:r>
      <w:r w:rsidR="00B25C10" w:rsidRPr="00C154B8">
        <w:rPr>
          <w:rFonts w:asciiTheme="minorHAnsi" w:hAnsiTheme="minorHAnsi" w:cstheme="minorHAnsi"/>
          <w:sz w:val="26"/>
          <w:szCs w:val="26"/>
        </w:rPr>
        <w:t>, γενικεύοντας το πρόβλημα  και στοχοποιώντας  αυτούς  ως τη βασική αιτία  των πλείστων προβλημάτων του Οργανισμού. Εκτιμούμε, χωρίς  να παραβλέπουμε  τυχόν παραβατικές συμπεριφορές συναδέλφων στη συνταγογράφηση κυρίως, ότι αυτό είναι περιορισ</w:t>
      </w:r>
      <w:r w:rsidR="00EA4322">
        <w:rPr>
          <w:rFonts w:asciiTheme="minorHAnsi" w:hAnsiTheme="minorHAnsi" w:cstheme="minorHAnsi"/>
          <w:sz w:val="26"/>
          <w:szCs w:val="26"/>
        </w:rPr>
        <w:t xml:space="preserve">μένο φαινόμενο  και ουδόλως </w:t>
      </w:r>
      <w:r w:rsidR="00B25C10" w:rsidRPr="00C154B8">
        <w:rPr>
          <w:rFonts w:asciiTheme="minorHAnsi" w:hAnsiTheme="minorHAnsi" w:cstheme="minorHAnsi"/>
          <w:sz w:val="26"/>
          <w:szCs w:val="26"/>
        </w:rPr>
        <w:t>ευθύνεται  για την μη αποπληρωμή  δεδουλευμένων στους παρόχους, για την αύξηση της  συμμετοχής  των ασφαλισμένων  στην φαρμακευτική δαπάνη, για την περαιτέρω υποκοστόληγηση των ιατρικών  πράξεων  και γενικότερα  για την υποβαθμισμένη παροχή υπηρεσιών από τον  Ε.Ο.Π.Υ.Υ.</w:t>
      </w:r>
    </w:p>
    <w:p w:rsidR="00C154B8" w:rsidRDefault="00823535" w:rsidP="00451F79">
      <w:pPr>
        <w:tabs>
          <w:tab w:val="left" w:pos="3660"/>
        </w:tabs>
        <w:spacing w:line="360" w:lineRule="auto"/>
        <w:jc w:val="both"/>
        <w:rPr>
          <w:rFonts w:asciiTheme="minorHAnsi" w:hAnsiTheme="minorHAnsi" w:cstheme="minorHAnsi"/>
          <w:sz w:val="26"/>
          <w:szCs w:val="26"/>
        </w:rPr>
      </w:pPr>
      <w:r>
        <w:rPr>
          <w:rFonts w:asciiTheme="minorHAnsi" w:hAnsiTheme="minorHAnsi" w:cstheme="minorHAnsi"/>
          <w:sz w:val="26"/>
          <w:szCs w:val="26"/>
        </w:rPr>
        <w:lastRenderedPageBreak/>
        <w:t xml:space="preserve">     </w:t>
      </w:r>
      <w:r w:rsidR="00B25C10" w:rsidRPr="00C154B8">
        <w:rPr>
          <w:rFonts w:asciiTheme="minorHAnsi" w:hAnsiTheme="minorHAnsi" w:cstheme="minorHAnsi"/>
          <w:sz w:val="26"/>
          <w:szCs w:val="26"/>
        </w:rPr>
        <w:t xml:space="preserve">Εκτιμούμε ότι βασική αιτία  των προαναφερθέντων  αλλά και άλλων προβλημάτων που άπτονται της </w:t>
      </w:r>
      <w:r w:rsidR="00C154B8">
        <w:rPr>
          <w:rFonts w:asciiTheme="minorHAnsi" w:hAnsiTheme="minorHAnsi" w:cstheme="minorHAnsi"/>
          <w:sz w:val="26"/>
          <w:szCs w:val="26"/>
        </w:rPr>
        <w:t>δημόσιας ασφάλισης   είναι</w:t>
      </w:r>
      <w:r w:rsidR="00B25C10" w:rsidRPr="00C154B8">
        <w:rPr>
          <w:rFonts w:asciiTheme="minorHAnsi" w:hAnsiTheme="minorHAnsi" w:cstheme="minorHAnsi"/>
          <w:sz w:val="26"/>
          <w:szCs w:val="26"/>
        </w:rPr>
        <w:t>:</w:t>
      </w:r>
      <w:r w:rsidR="00C154B8">
        <w:rPr>
          <w:rFonts w:asciiTheme="minorHAnsi" w:hAnsiTheme="minorHAnsi" w:cstheme="minorHAnsi"/>
          <w:sz w:val="26"/>
          <w:szCs w:val="26"/>
        </w:rPr>
        <w:t xml:space="preserve"> </w:t>
      </w:r>
    </w:p>
    <w:p w:rsidR="00C154B8" w:rsidRDefault="00B25C10" w:rsidP="00451F79">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1. </w:t>
      </w:r>
      <w:r w:rsidR="002951AC" w:rsidRPr="00C154B8">
        <w:rPr>
          <w:rFonts w:asciiTheme="minorHAnsi" w:hAnsiTheme="minorHAnsi" w:cstheme="minorHAnsi"/>
          <w:sz w:val="26"/>
          <w:szCs w:val="26"/>
        </w:rPr>
        <w:t xml:space="preserve">Η υποχρηματοδότηση του Οργανισμού  </w:t>
      </w:r>
    </w:p>
    <w:p w:rsidR="00C154B8" w:rsidRDefault="002951AC" w:rsidP="00451F79">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2. Η αυθαίρετη περικοπή (</w:t>
      </w:r>
      <w:r w:rsidRPr="00C154B8">
        <w:rPr>
          <w:rFonts w:asciiTheme="minorHAnsi" w:hAnsiTheme="minorHAnsi" w:cstheme="minorHAnsi"/>
          <w:sz w:val="26"/>
          <w:szCs w:val="26"/>
          <w:lang w:val="en-US"/>
        </w:rPr>
        <w:t>clawback</w:t>
      </w:r>
      <w:r w:rsidRPr="00C154B8">
        <w:rPr>
          <w:rFonts w:asciiTheme="minorHAnsi" w:hAnsiTheme="minorHAnsi" w:cstheme="minorHAnsi"/>
          <w:sz w:val="26"/>
          <w:szCs w:val="26"/>
        </w:rPr>
        <w:t xml:space="preserve">, </w:t>
      </w:r>
      <w:r w:rsidRPr="00C154B8">
        <w:rPr>
          <w:rFonts w:asciiTheme="minorHAnsi" w:hAnsiTheme="minorHAnsi" w:cstheme="minorHAnsi"/>
          <w:sz w:val="26"/>
          <w:szCs w:val="26"/>
          <w:lang w:val="en-US"/>
        </w:rPr>
        <w:t>rebate</w:t>
      </w:r>
      <w:r w:rsidRPr="00C154B8">
        <w:rPr>
          <w:rFonts w:asciiTheme="minorHAnsi" w:hAnsiTheme="minorHAnsi" w:cstheme="minorHAnsi"/>
          <w:sz w:val="26"/>
          <w:szCs w:val="26"/>
        </w:rPr>
        <w:t xml:space="preserve">) που εφαρμόζει ο Οργανισμός εις βάρος των παρόχων  </w:t>
      </w:r>
    </w:p>
    <w:p w:rsidR="00C154B8" w:rsidRDefault="002951AC" w:rsidP="00451F79">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3.  Το ότι δεν αναθεωρήθηκε και δεν ανεστάλη μέχρι σήμερα  καμία εκ των υπογεγραμμένων  μνημονιακών δεσμεύσεων </w:t>
      </w:r>
      <w:r w:rsidR="00EE2194" w:rsidRPr="00C154B8">
        <w:rPr>
          <w:rFonts w:asciiTheme="minorHAnsi" w:hAnsiTheme="minorHAnsi" w:cstheme="minorHAnsi"/>
          <w:sz w:val="26"/>
          <w:szCs w:val="26"/>
        </w:rPr>
        <w:t xml:space="preserve">των προηγούμενων ηγεσιών του Υπουργείου Υγείας  </w:t>
      </w:r>
    </w:p>
    <w:p w:rsidR="00B25C10" w:rsidRPr="00C154B8" w:rsidRDefault="00EE2194" w:rsidP="00451F79">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4.</w:t>
      </w:r>
      <w:r w:rsidR="00EA4322">
        <w:rPr>
          <w:rFonts w:asciiTheme="minorHAnsi" w:hAnsiTheme="minorHAnsi" w:cstheme="minorHAnsi"/>
          <w:sz w:val="26"/>
          <w:szCs w:val="26"/>
        </w:rPr>
        <w:t xml:space="preserve"> Ο π</w:t>
      </w:r>
      <w:r w:rsidRPr="00C154B8">
        <w:rPr>
          <w:rFonts w:asciiTheme="minorHAnsi" w:hAnsiTheme="minorHAnsi" w:cstheme="minorHAnsi"/>
          <w:sz w:val="26"/>
          <w:szCs w:val="26"/>
        </w:rPr>
        <w:t>εριορισμένο</w:t>
      </w:r>
      <w:r w:rsidR="00C154B8">
        <w:rPr>
          <w:rFonts w:asciiTheme="minorHAnsi" w:hAnsiTheme="minorHAnsi" w:cstheme="minorHAnsi"/>
          <w:sz w:val="26"/>
          <w:szCs w:val="26"/>
        </w:rPr>
        <w:t>ς προϋπολογισμός</w:t>
      </w:r>
      <w:r w:rsidRPr="00C154B8">
        <w:rPr>
          <w:rFonts w:asciiTheme="minorHAnsi" w:hAnsiTheme="minorHAnsi" w:cstheme="minorHAnsi"/>
          <w:sz w:val="26"/>
          <w:szCs w:val="26"/>
        </w:rPr>
        <w:t xml:space="preserve">  που εφαρμόζεται τόσο από τον Ε</w:t>
      </w:r>
      <w:r w:rsidR="00C154B8">
        <w:rPr>
          <w:rFonts w:asciiTheme="minorHAnsi" w:hAnsiTheme="minorHAnsi" w:cstheme="minorHAnsi"/>
          <w:sz w:val="26"/>
          <w:szCs w:val="26"/>
        </w:rPr>
        <w:t>.</w:t>
      </w:r>
      <w:r w:rsidRPr="00C154B8">
        <w:rPr>
          <w:rFonts w:asciiTheme="minorHAnsi" w:hAnsiTheme="minorHAnsi" w:cstheme="minorHAnsi"/>
          <w:sz w:val="26"/>
          <w:szCs w:val="26"/>
        </w:rPr>
        <w:t>Ο</w:t>
      </w:r>
      <w:r w:rsidR="00C154B8">
        <w:rPr>
          <w:rFonts w:asciiTheme="minorHAnsi" w:hAnsiTheme="minorHAnsi" w:cstheme="minorHAnsi"/>
          <w:sz w:val="26"/>
          <w:szCs w:val="26"/>
        </w:rPr>
        <w:t>.</w:t>
      </w:r>
      <w:r w:rsidRPr="00C154B8">
        <w:rPr>
          <w:rFonts w:asciiTheme="minorHAnsi" w:hAnsiTheme="minorHAnsi" w:cstheme="minorHAnsi"/>
          <w:sz w:val="26"/>
          <w:szCs w:val="26"/>
        </w:rPr>
        <w:t>Π</w:t>
      </w:r>
      <w:r w:rsidR="00C154B8">
        <w:rPr>
          <w:rFonts w:asciiTheme="minorHAnsi" w:hAnsiTheme="minorHAnsi" w:cstheme="minorHAnsi"/>
          <w:sz w:val="26"/>
          <w:szCs w:val="26"/>
        </w:rPr>
        <w:t>.</w:t>
      </w:r>
      <w:r w:rsidRPr="00C154B8">
        <w:rPr>
          <w:rFonts w:asciiTheme="minorHAnsi" w:hAnsiTheme="minorHAnsi" w:cstheme="minorHAnsi"/>
          <w:sz w:val="26"/>
          <w:szCs w:val="26"/>
        </w:rPr>
        <w:t>Υ</w:t>
      </w:r>
      <w:r w:rsidR="00C154B8">
        <w:rPr>
          <w:rFonts w:asciiTheme="minorHAnsi" w:hAnsiTheme="minorHAnsi" w:cstheme="minorHAnsi"/>
          <w:sz w:val="26"/>
          <w:szCs w:val="26"/>
        </w:rPr>
        <w:t>.</w:t>
      </w:r>
      <w:r w:rsidRPr="00C154B8">
        <w:rPr>
          <w:rFonts w:asciiTheme="minorHAnsi" w:hAnsiTheme="minorHAnsi" w:cstheme="minorHAnsi"/>
          <w:sz w:val="26"/>
          <w:szCs w:val="26"/>
        </w:rPr>
        <w:t>Υ</w:t>
      </w:r>
      <w:r w:rsidR="00C154B8">
        <w:rPr>
          <w:rFonts w:asciiTheme="minorHAnsi" w:hAnsiTheme="minorHAnsi" w:cstheme="minorHAnsi"/>
          <w:sz w:val="26"/>
          <w:szCs w:val="26"/>
        </w:rPr>
        <w:t>.</w:t>
      </w:r>
      <w:r w:rsidRPr="00C154B8">
        <w:rPr>
          <w:rFonts w:asciiTheme="minorHAnsi" w:hAnsiTheme="minorHAnsi" w:cstheme="minorHAnsi"/>
          <w:sz w:val="26"/>
          <w:szCs w:val="26"/>
        </w:rPr>
        <w:t xml:space="preserve">  όσο και γενικότερα  στ</w:t>
      </w:r>
      <w:r w:rsidR="00C154B8">
        <w:rPr>
          <w:rFonts w:asciiTheme="minorHAnsi" w:hAnsiTheme="minorHAnsi" w:cstheme="minorHAnsi"/>
          <w:sz w:val="26"/>
          <w:szCs w:val="26"/>
        </w:rPr>
        <w:t>η Δημόσια Υγεία</w:t>
      </w:r>
      <w:r w:rsidRPr="00C154B8">
        <w:rPr>
          <w:rFonts w:asciiTheme="minorHAnsi" w:hAnsiTheme="minorHAnsi" w:cstheme="minorHAnsi"/>
          <w:sz w:val="26"/>
          <w:szCs w:val="26"/>
        </w:rPr>
        <w:t xml:space="preserve"> (4,5% του</w:t>
      </w:r>
      <w:r w:rsidR="00823535">
        <w:rPr>
          <w:rFonts w:asciiTheme="minorHAnsi" w:hAnsiTheme="minorHAnsi" w:cstheme="minorHAnsi"/>
          <w:sz w:val="26"/>
          <w:szCs w:val="26"/>
        </w:rPr>
        <w:t xml:space="preserve"> ΑΕΠ)  και ο οποίος συνολικά υποβαθμίζει</w:t>
      </w:r>
      <w:r w:rsidRPr="00C154B8">
        <w:rPr>
          <w:rFonts w:asciiTheme="minorHAnsi" w:hAnsiTheme="minorHAnsi" w:cstheme="minorHAnsi"/>
          <w:sz w:val="26"/>
          <w:szCs w:val="26"/>
        </w:rPr>
        <w:t xml:space="preserve"> τις παρεχόμενες υπηρεσίες υγείας σε όλους τους τομείς.</w:t>
      </w:r>
    </w:p>
    <w:p w:rsidR="004549A6" w:rsidRPr="00C154B8" w:rsidRDefault="00823535" w:rsidP="00451F79">
      <w:pPr>
        <w:tabs>
          <w:tab w:val="left" w:pos="3660"/>
        </w:tabs>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4549A6" w:rsidRPr="00C154B8">
        <w:rPr>
          <w:rFonts w:asciiTheme="minorHAnsi" w:hAnsiTheme="minorHAnsi" w:cstheme="minorHAnsi"/>
          <w:sz w:val="26"/>
          <w:szCs w:val="26"/>
        </w:rPr>
        <w:t>Είναι εκτίμησή μας ότι η παροχή υπηρεσιών υγείας  από  τον Ε.Ο.Π.Υ.Υ. χρειάζεται γενναία  χρηματοδότηση  με κατεύθυνση και λογική  υπερ  των ασφαλισμένων και όχ</w:t>
      </w:r>
      <w:r w:rsidR="00537982">
        <w:rPr>
          <w:rFonts w:asciiTheme="minorHAnsi" w:hAnsiTheme="minorHAnsi" w:cstheme="minorHAnsi"/>
          <w:sz w:val="26"/>
          <w:szCs w:val="26"/>
        </w:rPr>
        <w:t>ι υπερ  των δανειστών, αξιοπρεπεί</w:t>
      </w:r>
      <w:r w:rsidR="004549A6" w:rsidRPr="00C154B8">
        <w:rPr>
          <w:rFonts w:asciiTheme="minorHAnsi" w:hAnsiTheme="minorHAnsi" w:cstheme="minorHAnsi"/>
          <w:sz w:val="26"/>
          <w:szCs w:val="26"/>
        </w:rPr>
        <w:t xml:space="preserve">ς  συμβάσεις  παροχής υπηρεσιών   με τους παρόχους,  τέτοιες που θα εξασφαλίζουν  και την αξιόπιστη παροχή  ιατρικών υπηρεσιών υγείας  αλλά και την βιωσιμότητα  των συμβεβλημένων </w:t>
      </w:r>
      <w:r w:rsidR="00F63408">
        <w:rPr>
          <w:rFonts w:asciiTheme="minorHAnsi" w:hAnsiTheme="minorHAnsi" w:cstheme="minorHAnsi"/>
          <w:sz w:val="26"/>
          <w:szCs w:val="26"/>
        </w:rPr>
        <w:t xml:space="preserve"> ιατρών-</w:t>
      </w:r>
      <w:r w:rsidR="004549A6" w:rsidRPr="00C154B8">
        <w:rPr>
          <w:rFonts w:asciiTheme="minorHAnsi" w:hAnsiTheme="minorHAnsi" w:cstheme="minorHAnsi"/>
          <w:sz w:val="26"/>
          <w:szCs w:val="26"/>
        </w:rPr>
        <w:t xml:space="preserve">παρόχων υγείας. Σε διαφορετική περίπτωση σύντομα θα αφανιστούν   τα «μικρά» εργαστήρια  και ιατρεία, της περιφέρειας κυρίως, θα  αλωνίζουν δε αυθαίρετα  οι μεγάλοι επιχειρηματικοί όμιλοι  οι οποίοι θα  κερδοσκοπούν εξ΄ ολοκλήρου στη δημόσια υγεία. Μπορεί έτσι  να ευημερήσουν οι αριθμοί και οι «προϋπολογισμοί» των  οργανισμών, όχι όμως  οι ΄Ελληνες ασφαλισμένοι  και πάσχοντες συνάδελφοί μας. </w:t>
      </w:r>
    </w:p>
    <w:p w:rsidR="00B65DD1" w:rsidRPr="00537982" w:rsidRDefault="00F63408" w:rsidP="00537982">
      <w:pPr>
        <w:tabs>
          <w:tab w:val="left" w:pos="3660"/>
        </w:tabs>
        <w:spacing w:line="360" w:lineRule="auto"/>
        <w:jc w:val="both"/>
        <w:rPr>
          <w:rFonts w:asciiTheme="minorHAnsi" w:hAnsiTheme="minorHAnsi" w:cstheme="minorHAnsi"/>
          <w:sz w:val="26"/>
          <w:szCs w:val="26"/>
        </w:rPr>
      </w:pPr>
      <w:r>
        <w:rPr>
          <w:rFonts w:asciiTheme="minorHAnsi" w:hAnsiTheme="minorHAnsi" w:cstheme="minorHAnsi"/>
          <w:sz w:val="26"/>
          <w:szCs w:val="26"/>
        </w:rPr>
        <w:t xml:space="preserve">     </w:t>
      </w:r>
      <w:r w:rsidR="004549A6" w:rsidRPr="00C154B8">
        <w:rPr>
          <w:rFonts w:asciiTheme="minorHAnsi" w:hAnsiTheme="minorHAnsi" w:cstheme="minorHAnsi"/>
          <w:sz w:val="26"/>
          <w:szCs w:val="26"/>
        </w:rPr>
        <w:t xml:space="preserve">Δηλώνουμε ότι  από τον Σύλλογό μας αλλά και από τον Π.Ι.Σ.  έχουν κατατεθεί ολοκληρωμένες προτάσεις   που αφορούν   σε όλα τα θέματα της δημόσιας υγείας αλλά και του ΕΟΠΥΥ και καλούμε την ηγεσία του Υπουργείου Υγείας </w:t>
      </w:r>
      <w:r w:rsidR="003D508E" w:rsidRPr="00C154B8">
        <w:rPr>
          <w:rFonts w:asciiTheme="minorHAnsi" w:hAnsiTheme="minorHAnsi" w:cstheme="minorHAnsi"/>
          <w:sz w:val="26"/>
          <w:szCs w:val="26"/>
        </w:rPr>
        <w:t xml:space="preserve"> να τις </w:t>
      </w:r>
      <w:r w:rsidR="00796BF0" w:rsidRPr="00C154B8">
        <w:rPr>
          <w:rFonts w:asciiTheme="minorHAnsi" w:hAnsiTheme="minorHAnsi" w:cstheme="minorHAnsi"/>
          <w:sz w:val="26"/>
          <w:szCs w:val="26"/>
        </w:rPr>
        <w:t>λάβει σοβαρά υπόψη. Περαιτέρω εμμονή  σε «οικονομική επιτήρηση» ή άλλα  μνημονιακά τερτίπια  δεν συνάδουν  με την αξιοπρέπεια των  Ελλήνων και  δη των πασχόντων.</w:t>
      </w:r>
    </w:p>
    <w:p w:rsidR="00537982" w:rsidRDefault="005A1CA2" w:rsidP="00537982">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                       </w:t>
      </w:r>
      <w:r w:rsidR="00537982">
        <w:rPr>
          <w:rFonts w:asciiTheme="minorHAnsi" w:hAnsiTheme="minorHAnsi" w:cstheme="minorHAnsi"/>
          <w:sz w:val="26"/>
          <w:szCs w:val="26"/>
        </w:rPr>
        <w:t xml:space="preserve">            </w:t>
      </w:r>
      <w:r w:rsidRPr="00C154B8">
        <w:rPr>
          <w:rFonts w:asciiTheme="minorHAnsi" w:hAnsiTheme="minorHAnsi" w:cstheme="minorHAnsi"/>
          <w:sz w:val="26"/>
          <w:szCs w:val="26"/>
        </w:rPr>
        <w:t xml:space="preserve">  Για  το Διοικητικό Συμβούλιο </w:t>
      </w:r>
    </w:p>
    <w:p w:rsidR="00537982" w:rsidRDefault="00216109" w:rsidP="00537982">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  Ο  Πρόεδρος                             </w:t>
      </w:r>
      <w:r w:rsidR="00EB26EF" w:rsidRPr="00C154B8">
        <w:rPr>
          <w:rFonts w:asciiTheme="minorHAnsi" w:hAnsiTheme="minorHAnsi" w:cstheme="minorHAnsi"/>
          <w:sz w:val="26"/>
          <w:szCs w:val="26"/>
        </w:rPr>
        <w:t xml:space="preserve">                 </w:t>
      </w:r>
      <w:r w:rsidR="00537982">
        <w:rPr>
          <w:rFonts w:asciiTheme="minorHAnsi" w:hAnsiTheme="minorHAnsi" w:cstheme="minorHAnsi"/>
          <w:sz w:val="26"/>
          <w:szCs w:val="26"/>
        </w:rPr>
        <w:t xml:space="preserve">                       </w:t>
      </w:r>
      <w:r w:rsidRPr="00C154B8">
        <w:rPr>
          <w:rFonts w:asciiTheme="minorHAnsi" w:hAnsiTheme="minorHAnsi" w:cstheme="minorHAnsi"/>
          <w:sz w:val="26"/>
          <w:szCs w:val="26"/>
        </w:rPr>
        <w:t xml:space="preserve">Ο Γεν.  Γραμματέας </w:t>
      </w:r>
    </w:p>
    <w:p w:rsidR="00216109" w:rsidRPr="00C154B8" w:rsidRDefault="00216109" w:rsidP="00537982">
      <w:pPr>
        <w:tabs>
          <w:tab w:val="left" w:pos="3660"/>
        </w:tabs>
        <w:spacing w:line="360" w:lineRule="auto"/>
        <w:jc w:val="both"/>
        <w:rPr>
          <w:rFonts w:asciiTheme="minorHAnsi" w:hAnsiTheme="minorHAnsi" w:cstheme="minorHAnsi"/>
          <w:sz w:val="26"/>
          <w:szCs w:val="26"/>
        </w:rPr>
      </w:pPr>
      <w:r w:rsidRPr="00C154B8">
        <w:rPr>
          <w:rFonts w:asciiTheme="minorHAnsi" w:hAnsiTheme="minorHAnsi" w:cstheme="minorHAnsi"/>
          <w:sz w:val="26"/>
          <w:szCs w:val="26"/>
        </w:rPr>
        <w:t xml:space="preserve">Νίκος  Κατσαρός                  </w:t>
      </w:r>
      <w:r w:rsidR="00EB26EF" w:rsidRPr="00C154B8">
        <w:rPr>
          <w:rFonts w:asciiTheme="minorHAnsi" w:hAnsiTheme="minorHAnsi" w:cstheme="minorHAnsi"/>
          <w:sz w:val="26"/>
          <w:szCs w:val="26"/>
        </w:rPr>
        <w:t xml:space="preserve">                 </w:t>
      </w:r>
      <w:r w:rsidR="00537982">
        <w:rPr>
          <w:rFonts w:asciiTheme="minorHAnsi" w:hAnsiTheme="minorHAnsi" w:cstheme="minorHAnsi"/>
          <w:sz w:val="26"/>
          <w:szCs w:val="26"/>
        </w:rPr>
        <w:t xml:space="preserve">                           </w:t>
      </w:r>
      <w:r w:rsidR="00EB26EF" w:rsidRPr="00C154B8">
        <w:rPr>
          <w:rFonts w:asciiTheme="minorHAnsi" w:hAnsiTheme="minorHAnsi" w:cstheme="minorHAnsi"/>
          <w:sz w:val="26"/>
          <w:szCs w:val="26"/>
        </w:rPr>
        <w:t xml:space="preserve">  </w:t>
      </w:r>
      <w:r w:rsidRPr="00C154B8">
        <w:rPr>
          <w:rFonts w:asciiTheme="minorHAnsi" w:hAnsiTheme="minorHAnsi" w:cstheme="minorHAnsi"/>
          <w:sz w:val="26"/>
          <w:szCs w:val="26"/>
        </w:rPr>
        <w:t xml:space="preserve">Χρήστος  Γιαννικούλης </w:t>
      </w:r>
    </w:p>
    <w:p w:rsidR="00216109" w:rsidRPr="00C154B8" w:rsidRDefault="00216109" w:rsidP="00216109">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p w:rsidR="00216109" w:rsidRPr="00C154B8" w:rsidRDefault="00216109" w:rsidP="00E84FC3">
      <w:pPr>
        <w:rPr>
          <w:rFonts w:asciiTheme="minorHAnsi" w:hAnsiTheme="minorHAnsi" w:cstheme="minorHAnsi"/>
          <w:sz w:val="26"/>
          <w:szCs w:val="26"/>
        </w:rPr>
      </w:pPr>
    </w:p>
    <w:sectPr w:rsidR="00216109" w:rsidRPr="00C154B8" w:rsidSect="00537982">
      <w:headerReference w:type="first" r:id="rId7"/>
      <w:pgSz w:w="11906" w:h="16838"/>
      <w:pgMar w:top="1440" w:right="1418" w:bottom="964"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FBD" w:rsidRDefault="00F20FBD" w:rsidP="00035218">
      <w:r>
        <w:separator/>
      </w:r>
    </w:p>
  </w:endnote>
  <w:endnote w:type="continuationSeparator" w:id="1">
    <w:p w:rsidR="00F20FBD" w:rsidRDefault="00F20FBD"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FBD" w:rsidRDefault="00F20FBD" w:rsidP="00035218">
      <w:r>
        <w:separator/>
      </w:r>
    </w:p>
  </w:footnote>
  <w:footnote w:type="continuationSeparator" w:id="1">
    <w:p w:rsidR="00F20FBD" w:rsidRDefault="00F20FBD"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7A3A"/>
    <w:multiLevelType w:val="hybridMultilevel"/>
    <w:tmpl w:val="65B2C20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8164786"/>
    <w:multiLevelType w:val="hybridMultilevel"/>
    <w:tmpl w:val="FB28C4FC"/>
    <w:lvl w:ilvl="0" w:tplc="7982FDFA">
      <w:start w:val="67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8645DF"/>
    <w:multiLevelType w:val="hybridMultilevel"/>
    <w:tmpl w:val="58924B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035218"/>
    <w:rsid w:val="00035218"/>
    <w:rsid w:val="000E4C8C"/>
    <w:rsid w:val="00210E5E"/>
    <w:rsid w:val="00213BBF"/>
    <w:rsid w:val="00216109"/>
    <w:rsid w:val="002317D7"/>
    <w:rsid w:val="002951AC"/>
    <w:rsid w:val="002A15D1"/>
    <w:rsid w:val="00317BDB"/>
    <w:rsid w:val="003D508E"/>
    <w:rsid w:val="00451F79"/>
    <w:rsid w:val="004549A6"/>
    <w:rsid w:val="00514CE1"/>
    <w:rsid w:val="00537982"/>
    <w:rsid w:val="00537C6D"/>
    <w:rsid w:val="00552AC4"/>
    <w:rsid w:val="00571186"/>
    <w:rsid w:val="005859D2"/>
    <w:rsid w:val="005A1CA2"/>
    <w:rsid w:val="005E21E9"/>
    <w:rsid w:val="005E52DF"/>
    <w:rsid w:val="00636539"/>
    <w:rsid w:val="0067402A"/>
    <w:rsid w:val="00680AA1"/>
    <w:rsid w:val="00691E8F"/>
    <w:rsid w:val="006D5619"/>
    <w:rsid w:val="00793055"/>
    <w:rsid w:val="00796BF0"/>
    <w:rsid w:val="00823535"/>
    <w:rsid w:val="00883344"/>
    <w:rsid w:val="009312DA"/>
    <w:rsid w:val="0098214D"/>
    <w:rsid w:val="009C7123"/>
    <w:rsid w:val="00A11C70"/>
    <w:rsid w:val="00A508B7"/>
    <w:rsid w:val="00A84EA3"/>
    <w:rsid w:val="00B0296E"/>
    <w:rsid w:val="00B21C66"/>
    <w:rsid w:val="00B25C10"/>
    <w:rsid w:val="00B3334B"/>
    <w:rsid w:val="00B5740F"/>
    <w:rsid w:val="00B65DD1"/>
    <w:rsid w:val="00BB1887"/>
    <w:rsid w:val="00C154B8"/>
    <w:rsid w:val="00C519F2"/>
    <w:rsid w:val="00C90C7A"/>
    <w:rsid w:val="00C95F2D"/>
    <w:rsid w:val="00CE4DE5"/>
    <w:rsid w:val="00D33EFA"/>
    <w:rsid w:val="00D473AE"/>
    <w:rsid w:val="00DB3A2A"/>
    <w:rsid w:val="00E270DF"/>
    <w:rsid w:val="00E52B31"/>
    <w:rsid w:val="00E83D49"/>
    <w:rsid w:val="00E84FC3"/>
    <w:rsid w:val="00EA4322"/>
    <w:rsid w:val="00EB26EF"/>
    <w:rsid w:val="00ED1507"/>
    <w:rsid w:val="00EE2194"/>
    <w:rsid w:val="00F076C0"/>
    <w:rsid w:val="00F20FBD"/>
    <w:rsid w:val="00F61318"/>
    <w:rsid w:val="00F63408"/>
    <w:rsid w:val="00FC1B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216109"/>
    <w:pPr>
      <w:overflowPunct/>
      <w:autoSpaceDE/>
      <w:autoSpaceDN/>
      <w:adjustRightInd/>
      <w:ind w:left="720"/>
      <w:contextualSpacing/>
      <w:textAlignment w:val="auto"/>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569</Words>
  <Characters>3074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17</cp:revision>
  <cp:lastPrinted>2016-03-07T12:36:00Z</cp:lastPrinted>
  <dcterms:created xsi:type="dcterms:W3CDTF">2016-03-07T11:54:00Z</dcterms:created>
  <dcterms:modified xsi:type="dcterms:W3CDTF">2016-03-07T12:40:00Z</dcterms:modified>
</cp:coreProperties>
</file>