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DD8" w:rsidRPr="00784263" w:rsidRDefault="008F3DD8" w:rsidP="008F3DD8">
      <w:pPr>
        <w:rPr>
          <w:rFonts w:asciiTheme="majorHAnsi" w:hAnsiTheme="majorHAnsi"/>
          <w:sz w:val="28"/>
          <w:szCs w:val="28"/>
        </w:rPr>
      </w:pPr>
      <w:r>
        <w:rPr>
          <w:rFonts w:asciiTheme="minorHAnsi" w:hAnsiTheme="minorHAnsi"/>
          <w:sz w:val="25"/>
          <w:szCs w:val="25"/>
        </w:rPr>
        <w:tab/>
      </w:r>
      <w:r>
        <w:rPr>
          <w:rFonts w:asciiTheme="minorHAnsi" w:hAnsiTheme="minorHAnsi"/>
          <w:sz w:val="25"/>
          <w:szCs w:val="25"/>
        </w:rPr>
        <w:tab/>
      </w:r>
      <w:r>
        <w:rPr>
          <w:rFonts w:asciiTheme="minorHAnsi" w:hAnsiTheme="minorHAnsi"/>
          <w:sz w:val="25"/>
          <w:szCs w:val="25"/>
        </w:rPr>
        <w:tab/>
      </w:r>
      <w:r>
        <w:rPr>
          <w:rFonts w:asciiTheme="minorHAnsi" w:hAnsiTheme="minorHAnsi"/>
          <w:sz w:val="25"/>
          <w:szCs w:val="25"/>
        </w:rPr>
        <w:tab/>
      </w:r>
      <w:r>
        <w:rPr>
          <w:rFonts w:asciiTheme="minorHAnsi" w:hAnsiTheme="minorHAnsi"/>
          <w:sz w:val="25"/>
          <w:szCs w:val="25"/>
        </w:rPr>
        <w:tab/>
      </w:r>
      <w:r>
        <w:rPr>
          <w:rFonts w:asciiTheme="minorHAnsi" w:hAnsiTheme="minorHAnsi"/>
          <w:sz w:val="25"/>
          <w:szCs w:val="25"/>
        </w:rPr>
        <w:tab/>
      </w:r>
    </w:p>
    <w:p w:rsidR="00E142D1" w:rsidRPr="009B22A8" w:rsidRDefault="008F3DD8" w:rsidP="00EA3BDF">
      <w:pPr>
        <w:ind w:left="2160" w:firstLine="720"/>
        <w:rPr>
          <w:rFonts w:asciiTheme="majorHAnsi" w:hAnsiTheme="majorHAnsi"/>
          <w:sz w:val="24"/>
          <w:szCs w:val="24"/>
        </w:rPr>
      </w:pPr>
      <w:r w:rsidRPr="00784263">
        <w:rPr>
          <w:rFonts w:asciiTheme="majorHAnsi" w:hAnsiTheme="majorHAnsi"/>
          <w:sz w:val="28"/>
          <w:szCs w:val="28"/>
        </w:rPr>
        <w:tab/>
      </w:r>
      <w:r w:rsidRPr="00784263">
        <w:rPr>
          <w:rFonts w:asciiTheme="majorHAnsi" w:hAnsiTheme="majorHAnsi"/>
          <w:sz w:val="28"/>
          <w:szCs w:val="28"/>
        </w:rPr>
        <w:tab/>
      </w:r>
      <w:r w:rsidRPr="00784263">
        <w:rPr>
          <w:rFonts w:asciiTheme="majorHAnsi" w:hAnsiTheme="majorHAnsi"/>
          <w:sz w:val="28"/>
          <w:szCs w:val="28"/>
        </w:rPr>
        <w:tab/>
      </w:r>
      <w:r w:rsidRPr="00784263">
        <w:rPr>
          <w:rFonts w:asciiTheme="majorHAnsi" w:hAnsiTheme="majorHAnsi"/>
          <w:sz w:val="28"/>
          <w:szCs w:val="28"/>
        </w:rPr>
        <w:tab/>
      </w:r>
      <w:r w:rsidRPr="009B22A8">
        <w:rPr>
          <w:rFonts w:asciiTheme="majorHAnsi" w:hAnsiTheme="majorHAnsi"/>
          <w:sz w:val="24"/>
          <w:szCs w:val="24"/>
        </w:rPr>
        <w:t xml:space="preserve">Πύργος    </w:t>
      </w:r>
      <w:r w:rsidR="00DF4ECA" w:rsidRPr="009B22A8">
        <w:rPr>
          <w:rFonts w:asciiTheme="majorHAnsi" w:hAnsiTheme="majorHAnsi"/>
          <w:sz w:val="24"/>
          <w:szCs w:val="24"/>
        </w:rPr>
        <w:t>14</w:t>
      </w:r>
      <w:r w:rsidR="00EA3BDF" w:rsidRPr="009B22A8">
        <w:rPr>
          <w:rFonts w:asciiTheme="majorHAnsi" w:hAnsiTheme="majorHAnsi"/>
          <w:sz w:val="24"/>
          <w:szCs w:val="24"/>
        </w:rPr>
        <w:t>-</w:t>
      </w:r>
      <w:r w:rsidR="00784263" w:rsidRPr="009B22A8">
        <w:rPr>
          <w:rFonts w:asciiTheme="majorHAnsi" w:hAnsiTheme="majorHAnsi"/>
          <w:sz w:val="24"/>
          <w:szCs w:val="24"/>
        </w:rPr>
        <w:t>0</w:t>
      </w:r>
      <w:r w:rsidR="00DF4ECA" w:rsidRPr="009B22A8">
        <w:rPr>
          <w:rFonts w:asciiTheme="majorHAnsi" w:hAnsiTheme="majorHAnsi"/>
          <w:sz w:val="24"/>
          <w:szCs w:val="24"/>
        </w:rPr>
        <w:t>2</w:t>
      </w:r>
      <w:r w:rsidR="00784263" w:rsidRPr="009B22A8">
        <w:rPr>
          <w:rFonts w:asciiTheme="majorHAnsi" w:hAnsiTheme="majorHAnsi"/>
          <w:sz w:val="24"/>
          <w:szCs w:val="24"/>
        </w:rPr>
        <w:t>-2017</w:t>
      </w:r>
    </w:p>
    <w:p w:rsidR="004E66F9" w:rsidRPr="009B22A8" w:rsidRDefault="00784263" w:rsidP="006E3D08">
      <w:pPr>
        <w:ind w:left="2160" w:firstLine="720"/>
        <w:rPr>
          <w:rFonts w:asciiTheme="majorHAnsi" w:hAnsiTheme="majorHAnsi"/>
          <w:sz w:val="24"/>
          <w:szCs w:val="24"/>
        </w:rPr>
      </w:pPr>
      <w:r w:rsidRPr="009B22A8">
        <w:rPr>
          <w:rFonts w:asciiTheme="majorHAnsi" w:hAnsiTheme="majorHAnsi"/>
          <w:sz w:val="24"/>
          <w:szCs w:val="24"/>
        </w:rPr>
        <w:tab/>
      </w:r>
      <w:r w:rsidRPr="009B22A8">
        <w:rPr>
          <w:rFonts w:asciiTheme="majorHAnsi" w:hAnsiTheme="majorHAnsi"/>
          <w:sz w:val="24"/>
          <w:szCs w:val="24"/>
        </w:rPr>
        <w:tab/>
      </w:r>
      <w:r w:rsidRPr="009B22A8">
        <w:rPr>
          <w:rFonts w:asciiTheme="majorHAnsi" w:hAnsiTheme="majorHAnsi"/>
          <w:sz w:val="24"/>
          <w:szCs w:val="24"/>
        </w:rPr>
        <w:tab/>
      </w:r>
      <w:r w:rsidRPr="009B22A8">
        <w:rPr>
          <w:rFonts w:asciiTheme="majorHAnsi" w:hAnsiTheme="majorHAnsi"/>
          <w:sz w:val="24"/>
          <w:szCs w:val="24"/>
        </w:rPr>
        <w:tab/>
        <w:t xml:space="preserve">Α.Π.: </w:t>
      </w:r>
      <w:r w:rsidR="00932977" w:rsidRPr="009B22A8">
        <w:rPr>
          <w:rFonts w:asciiTheme="majorHAnsi" w:hAnsiTheme="majorHAnsi"/>
          <w:sz w:val="24"/>
          <w:szCs w:val="24"/>
        </w:rPr>
        <w:t xml:space="preserve"> </w:t>
      </w:r>
      <w:r w:rsidR="00DF4ECA" w:rsidRPr="009B22A8">
        <w:rPr>
          <w:rFonts w:asciiTheme="majorHAnsi" w:hAnsiTheme="majorHAnsi"/>
          <w:sz w:val="24"/>
          <w:szCs w:val="24"/>
        </w:rPr>
        <w:t>200</w:t>
      </w:r>
    </w:p>
    <w:p w:rsidR="00DF4ECA" w:rsidRPr="009B22A8" w:rsidRDefault="00DF4ECA" w:rsidP="006E3D08">
      <w:pPr>
        <w:ind w:left="2160" w:firstLine="720"/>
        <w:rPr>
          <w:rFonts w:asciiTheme="majorHAnsi" w:hAnsiTheme="majorHAnsi"/>
          <w:sz w:val="24"/>
          <w:szCs w:val="24"/>
        </w:rPr>
      </w:pPr>
    </w:p>
    <w:p w:rsidR="00784263" w:rsidRPr="009B22A8" w:rsidRDefault="00784263" w:rsidP="00784263">
      <w:pPr>
        <w:rPr>
          <w:rFonts w:asciiTheme="majorHAnsi" w:hAnsiTheme="majorHAnsi"/>
          <w:sz w:val="24"/>
          <w:szCs w:val="24"/>
        </w:rPr>
      </w:pPr>
      <w:r w:rsidRPr="009B22A8">
        <w:rPr>
          <w:rFonts w:asciiTheme="majorHAnsi" w:hAnsiTheme="majorHAnsi"/>
          <w:sz w:val="24"/>
          <w:szCs w:val="24"/>
        </w:rPr>
        <w:tab/>
      </w:r>
      <w:r w:rsidR="00EF640A" w:rsidRPr="009B22A8">
        <w:rPr>
          <w:rFonts w:asciiTheme="majorHAnsi" w:hAnsiTheme="majorHAnsi"/>
          <w:sz w:val="24"/>
          <w:szCs w:val="24"/>
        </w:rPr>
        <w:tab/>
      </w:r>
      <w:r w:rsidR="00EF640A" w:rsidRPr="009B22A8">
        <w:rPr>
          <w:rFonts w:asciiTheme="majorHAnsi" w:hAnsiTheme="majorHAnsi"/>
          <w:sz w:val="24"/>
          <w:szCs w:val="24"/>
        </w:rPr>
        <w:tab/>
      </w:r>
      <w:r w:rsidR="00EF640A" w:rsidRPr="009B22A8">
        <w:rPr>
          <w:rFonts w:asciiTheme="majorHAnsi" w:hAnsiTheme="majorHAnsi"/>
          <w:sz w:val="24"/>
          <w:szCs w:val="24"/>
        </w:rPr>
        <w:tab/>
      </w:r>
      <w:r w:rsidR="00EF640A" w:rsidRPr="009B22A8">
        <w:rPr>
          <w:rFonts w:asciiTheme="majorHAnsi" w:hAnsiTheme="majorHAnsi"/>
          <w:sz w:val="24"/>
          <w:szCs w:val="24"/>
        </w:rPr>
        <w:tab/>
      </w:r>
      <w:r w:rsidR="00EF640A" w:rsidRPr="009B22A8">
        <w:rPr>
          <w:rFonts w:asciiTheme="majorHAnsi" w:hAnsiTheme="majorHAnsi"/>
          <w:sz w:val="24"/>
          <w:szCs w:val="24"/>
        </w:rPr>
        <w:tab/>
        <w:t>Προς:  Ιδιώτες  Ιατρούς  του  Ι.Σ.Π.Ο.</w:t>
      </w:r>
    </w:p>
    <w:p w:rsidR="00EF640A" w:rsidRPr="009B22A8" w:rsidRDefault="00EF640A" w:rsidP="009B22A8">
      <w:pPr>
        <w:pStyle w:val="Web"/>
        <w:jc w:val="both"/>
        <w:rPr>
          <w:rFonts w:asciiTheme="majorHAnsi" w:hAnsiTheme="majorHAnsi"/>
        </w:rPr>
      </w:pPr>
      <w:r w:rsidRPr="009B22A8">
        <w:rPr>
          <w:rFonts w:asciiTheme="majorHAnsi" w:hAnsiTheme="majorHAnsi"/>
        </w:rPr>
        <w:t>Αγαπητοί συνάδελφοι,</w:t>
      </w:r>
    </w:p>
    <w:p w:rsidR="0047455E" w:rsidRPr="009B22A8" w:rsidRDefault="00DF4ECA" w:rsidP="009B22A8">
      <w:pPr>
        <w:pStyle w:val="a3"/>
        <w:ind w:firstLine="720"/>
        <w:jc w:val="both"/>
        <w:rPr>
          <w:rFonts w:asciiTheme="majorHAnsi" w:hAnsiTheme="majorHAnsi"/>
          <w:b/>
          <w:sz w:val="24"/>
          <w:szCs w:val="24"/>
          <w:u w:val="single"/>
        </w:rPr>
      </w:pPr>
      <w:r w:rsidRPr="009B22A8">
        <w:rPr>
          <w:rFonts w:asciiTheme="majorHAnsi" w:hAnsiTheme="majorHAnsi"/>
          <w:sz w:val="24"/>
          <w:szCs w:val="24"/>
        </w:rPr>
        <w:t>σ</w:t>
      </w:r>
      <w:r w:rsidR="00E562BB" w:rsidRPr="009B22A8">
        <w:rPr>
          <w:rFonts w:asciiTheme="majorHAnsi" w:hAnsiTheme="majorHAnsi"/>
          <w:sz w:val="24"/>
          <w:szCs w:val="24"/>
        </w:rPr>
        <w:t>ύμφωνα και με σχετική ανακοίνωση-πρόταση της Ολομέλειας των Δικηγορικών Συλλόγων της χώρας, την οποία υιοθετούμε πλήρως, επειδή η τυχόν καταβολή ασφαλιστικών εισφορών χωρίς επιφύλαξη των ασφαλισμένων θα μπορούσε να εκληφθεί ως σιωπηρή αποδοχή της ασφαλιστικής οφειλής, προτείνουμε στα μέλη μας τη σύνταξη της παρακάτω δήλωσης επιφύλαξης</w:t>
      </w:r>
      <w:r w:rsidR="0047455E" w:rsidRPr="009B22A8">
        <w:rPr>
          <w:rFonts w:asciiTheme="majorHAnsi" w:hAnsiTheme="majorHAnsi"/>
          <w:sz w:val="24"/>
          <w:szCs w:val="24"/>
        </w:rPr>
        <w:t xml:space="preserve">.  </w:t>
      </w:r>
      <w:r w:rsidR="0047455E" w:rsidRPr="009B22A8">
        <w:rPr>
          <w:rFonts w:asciiTheme="majorHAnsi" w:hAnsiTheme="majorHAnsi"/>
          <w:b/>
          <w:sz w:val="24"/>
          <w:szCs w:val="24"/>
          <w:u w:val="single"/>
        </w:rPr>
        <w:t xml:space="preserve">Παρακαλούμε η κατωτέρω δήλωση-επιφύλαξη  να κατατεθεί το αργότερο  έως την Τετάρτη  22 Φεβρουαρίου 2017 στα γραφεία του Συλλόγου μας, ώστε στη συνέχεια να προωθηθεί, με ευθύνη του Ι.Σ.Π.Ο., προς το  Ε.Τ.Α.Α. – Τομέας Υγειονομικών ( πρώην Τ.Σ.Α.Υ.):  </w:t>
      </w:r>
    </w:p>
    <w:p w:rsidR="004915A2" w:rsidRPr="009B22A8" w:rsidRDefault="004915A2" w:rsidP="009B22A8">
      <w:pPr>
        <w:pStyle w:val="Web"/>
        <w:ind w:left="2160" w:firstLine="720"/>
        <w:jc w:val="both"/>
        <w:rPr>
          <w:rFonts w:asciiTheme="majorHAnsi" w:hAnsiTheme="majorHAnsi"/>
          <w:i/>
        </w:rPr>
      </w:pPr>
      <w:r w:rsidRPr="009B22A8">
        <w:rPr>
          <w:rFonts w:asciiTheme="majorHAnsi" w:hAnsiTheme="majorHAnsi"/>
          <w:i/>
        </w:rPr>
        <w:t>ΔΗΛΩΣΗ – ΕΠΙΦΥΛΑΞΗ  ΓΙΑ  ΕΦΚΑ</w:t>
      </w:r>
    </w:p>
    <w:p w:rsidR="00E562BB" w:rsidRPr="009B22A8" w:rsidRDefault="00E562BB" w:rsidP="009B22A8">
      <w:pPr>
        <w:pStyle w:val="Web"/>
        <w:jc w:val="both"/>
        <w:rPr>
          <w:rFonts w:asciiTheme="majorHAnsi" w:hAnsiTheme="majorHAnsi"/>
        </w:rPr>
      </w:pPr>
      <w:r w:rsidRPr="009B22A8">
        <w:rPr>
          <w:rFonts w:asciiTheme="majorHAnsi" w:hAnsiTheme="majorHAnsi"/>
          <w:i/>
          <w:iCs/>
        </w:rPr>
        <w:t>Προς τον Ε.Φ.Κ.Α.</w:t>
      </w:r>
    </w:p>
    <w:p w:rsidR="00E562BB" w:rsidRPr="009B22A8" w:rsidRDefault="004915A2" w:rsidP="009B22A8">
      <w:pPr>
        <w:pStyle w:val="Web"/>
        <w:jc w:val="both"/>
        <w:rPr>
          <w:rFonts w:asciiTheme="majorHAnsi" w:hAnsiTheme="majorHAnsi"/>
        </w:rPr>
      </w:pPr>
      <w:r w:rsidRPr="009B22A8">
        <w:rPr>
          <w:rFonts w:asciiTheme="majorHAnsi" w:hAnsiTheme="majorHAnsi"/>
          <w:i/>
          <w:iCs/>
        </w:rPr>
        <w:t>«</w:t>
      </w:r>
      <w:r w:rsidR="00E562BB" w:rsidRPr="009B22A8">
        <w:rPr>
          <w:rFonts w:asciiTheme="majorHAnsi" w:hAnsiTheme="majorHAnsi"/>
          <w:i/>
          <w:iCs/>
        </w:rPr>
        <w:t>Ο κάτωθι υπογεγραμμένος, ασφαλ</w:t>
      </w:r>
      <w:r w:rsidR="0047455E" w:rsidRPr="009B22A8">
        <w:rPr>
          <w:rFonts w:asciiTheme="majorHAnsi" w:hAnsiTheme="majorHAnsi"/>
          <w:i/>
          <w:iCs/>
        </w:rPr>
        <w:t>ισμένος στον ΕΦΚΑ, με ΑΜΚΑ …….…..</w:t>
      </w:r>
      <w:r w:rsidR="00E562BB" w:rsidRPr="009B22A8">
        <w:rPr>
          <w:rFonts w:asciiTheme="majorHAnsi" w:hAnsiTheme="majorHAnsi"/>
          <w:i/>
          <w:iCs/>
        </w:rPr>
        <w:t xml:space="preserve"> δια της παρούσης δηλώνω ότι οι μηνιαίες καταβολές ασφαλιστικών εισφορών, στις οποίες προβαίνω από 1.1.2017 και εφεξής, δυνάμει των ατομικών ειδοποιήσεων που μου κοινοποιούνται, γίνονται με τη ρητή επιφύλαξη ασκήσεως κάθε νομίμου δικαιώματός μου, και ιδίως της διοικητικής ή/και δικαστικής αμφισβήτησης και προσβολής όλων των σχετικών πράξεων, είτε προσωρινών, είτε οριστικών. Σε καμία περίπτωση η όποια καταβολή εκ μέρους μου, με οποιοδήποτε τρόπο και αν γίνεται, δεν συνιστά αναγνώριση χρέους ή αποδοχή των εκδοθεισών πράξεων και οφειλών</w:t>
      </w:r>
      <w:r w:rsidRPr="009B22A8">
        <w:rPr>
          <w:rFonts w:asciiTheme="majorHAnsi" w:hAnsiTheme="majorHAnsi"/>
          <w:i/>
          <w:iCs/>
        </w:rPr>
        <w:t>»</w:t>
      </w:r>
      <w:r w:rsidR="00E562BB" w:rsidRPr="009B22A8">
        <w:rPr>
          <w:rFonts w:asciiTheme="majorHAnsi" w:hAnsiTheme="majorHAnsi"/>
          <w:i/>
          <w:iCs/>
        </w:rPr>
        <w:t xml:space="preserve">. </w:t>
      </w:r>
    </w:p>
    <w:p w:rsidR="00EF640A" w:rsidRPr="009B22A8" w:rsidRDefault="00E562BB" w:rsidP="009B22A8">
      <w:pPr>
        <w:pStyle w:val="Web"/>
        <w:jc w:val="both"/>
        <w:rPr>
          <w:rFonts w:asciiTheme="majorHAnsi" w:hAnsiTheme="majorHAnsi"/>
          <w:i/>
          <w:iCs/>
        </w:rPr>
      </w:pPr>
      <w:r w:rsidRPr="009B22A8">
        <w:rPr>
          <w:rFonts w:asciiTheme="majorHAnsi" w:hAnsiTheme="majorHAnsi"/>
        </w:rPr>
        <w:t> </w:t>
      </w:r>
      <w:r w:rsidR="00EF640A" w:rsidRPr="009B22A8">
        <w:rPr>
          <w:rFonts w:asciiTheme="majorHAnsi" w:hAnsiTheme="majorHAnsi"/>
        </w:rPr>
        <w:tab/>
      </w:r>
      <w:r w:rsidR="00EF640A" w:rsidRPr="009B22A8">
        <w:rPr>
          <w:rFonts w:asciiTheme="majorHAnsi" w:hAnsiTheme="majorHAnsi"/>
          <w:i/>
          <w:iCs/>
        </w:rPr>
        <w:t xml:space="preserve">Τόπος, </w:t>
      </w:r>
      <w:r w:rsidR="004915A2" w:rsidRPr="009B22A8">
        <w:rPr>
          <w:rFonts w:asciiTheme="majorHAnsi" w:hAnsiTheme="majorHAnsi"/>
          <w:i/>
          <w:iCs/>
        </w:rPr>
        <w:t xml:space="preserve">          </w:t>
      </w:r>
      <w:r w:rsidR="00EF640A" w:rsidRPr="009B22A8">
        <w:rPr>
          <w:rFonts w:asciiTheme="majorHAnsi" w:hAnsiTheme="majorHAnsi"/>
          <w:i/>
          <w:iCs/>
        </w:rPr>
        <w:t xml:space="preserve">Ημερομηνία </w:t>
      </w:r>
      <w:r w:rsidR="00EF640A" w:rsidRPr="009B22A8">
        <w:rPr>
          <w:rFonts w:asciiTheme="majorHAnsi" w:hAnsiTheme="majorHAnsi"/>
        </w:rPr>
        <w:t xml:space="preserve">     </w:t>
      </w:r>
      <w:r w:rsidR="00EF640A" w:rsidRPr="009B22A8">
        <w:rPr>
          <w:rFonts w:asciiTheme="majorHAnsi" w:hAnsiTheme="majorHAnsi"/>
          <w:i/>
          <w:iCs/>
        </w:rPr>
        <w:t xml:space="preserve">    </w:t>
      </w:r>
    </w:p>
    <w:p w:rsidR="00EF640A" w:rsidRPr="009B22A8" w:rsidRDefault="00EF640A" w:rsidP="009B22A8">
      <w:pPr>
        <w:pStyle w:val="Web"/>
        <w:jc w:val="both"/>
        <w:rPr>
          <w:rFonts w:asciiTheme="majorHAnsi" w:hAnsiTheme="majorHAnsi"/>
        </w:rPr>
      </w:pPr>
      <w:r w:rsidRPr="009B22A8">
        <w:rPr>
          <w:rFonts w:asciiTheme="majorHAnsi" w:hAnsiTheme="majorHAnsi"/>
          <w:i/>
          <w:iCs/>
        </w:rPr>
        <w:t xml:space="preserve">           Ο Δηλών</w:t>
      </w:r>
      <w:r w:rsidR="004915A2" w:rsidRPr="009B22A8">
        <w:rPr>
          <w:rFonts w:asciiTheme="majorHAnsi" w:hAnsiTheme="majorHAnsi"/>
          <w:i/>
          <w:iCs/>
        </w:rPr>
        <w:t xml:space="preserve">  ( υπογραφή  και  σφραγίδα) </w:t>
      </w:r>
    </w:p>
    <w:p w:rsidR="002E53FD" w:rsidRPr="009B22A8" w:rsidRDefault="002E53FD" w:rsidP="009B22A8">
      <w:pPr>
        <w:pStyle w:val="Web"/>
        <w:spacing w:after="0" w:afterAutospacing="0"/>
        <w:ind w:firstLine="720"/>
        <w:jc w:val="both"/>
        <w:rPr>
          <w:rFonts w:asciiTheme="majorHAnsi" w:hAnsiTheme="majorHAnsi"/>
        </w:rPr>
      </w:pPr>
      <w:r w:rsidRPr="009B22A8">
        <w:rPr>
          <w:rFonts w:asciiTheme="majorHAnsi" w:hAnsiTheme="majorHAnsi"/>
        </w:rPr>
        <w:t xml:space="preserve">΄Οπως </w:t>
      </w:r>
      <w:r w:rsidR="004915A2" w:rsidRPr="009B22A8">
        <w:rPr>
          <w:rFonts w:asciiTheme="majorHAnsi" w:hAnsiTheme="majorHAnsi"/>
        </w:rPr>
        <w:t xml:space="preserve"> είναι  </w:t>
      </w:r>
      <w:r w:rsidRPr="009B22A8">
        <w:rPr>
          <w:rFonts w:asciiTheme="majorHAnsi" w:hAnsiTheme="majorHAnsi"/>
        </w:rPr>
        <w:t>γνωστό</w:t>
      </w:r>
      <w:r w:rsidR="00124835" w:rsidRPr="009B22A8">
        <w:rPr>
          <w:rFonts w:asciiTheme="majorHAnsi" w:hAnsiTheme="majorHAnsi"/>
        </w:rPr>
        <w:t>,</w:t>
      </w:r>
      <w:r w:rsidRPr="009B22A8">
        <w:rPr>
          <w:rFonts w:asciiTheme="majorHAnsi" w:hAnsiTheme="majorHAnsi"/>
        </w:rPr>
        <w:t xml:space="preserve">  ο Π.Ι.Σ. έχει ήδη προσφύγει κατά της Υπουργικής Απόφασης</w:t>
      </w:r>
      <w:r w:rsidR="009B22A8">
        <w:rPr>
          <w:rFonts w:asciiTheme="majorHAnsi" w:hAnsiTheme="majorHAnsi"/>
        </w:rPr>
        <w:t xml:space="preserve"> </w:t>
      </w:r>
      <w:r w:rsidR="009B22A8" w:rsidRPr="009B22A8">
        <w:rPr>
          <w:rFonts w:asciiTheme="majorHAnsi" w:hAnsiTheme="majorHAnsi"/>
        </w:rPr>
        <w:t>της  30-12-2016</w:t>
      </w:r>
      <w:r w:rsidR="009B22A8">
        <w:rPr>
          <w:rFonts w:asciiTheme="majorHAnsi" w:hAnsiTheme="majorHAnsi"/>
        </w:rPr>
        <w:t>,</w:t>
      </w:r>
      <w:r w:rsidRPr="009B22A8">
        <w:rPr>
          <w:rFonts w:asciiTheme="majorHAnsi" w:hAnsiTheme="majorHAnsi"/>
        </w:rPr>
        <w:t xml:space="preserve"> του Υφυπουργού Κοινωνικής Ασφάλισης</w:t>
      </w:r>
      <w:r w:rsidR="00444A5A" w:rsidRPr="009B22A8">
        <w:rPr>
          <w:rFonts w:asciiTheme="majorHAnsi" w:hAnsiTheme="majorHAnsi"/>
        </w:rPr>
        <w:t>,</w:t>
      </w:r>
      <w:r w:rsidRPr="009B22A8">
        <w:rPr>
          <w:rFonts w:asciiTheme="majorHAnsi" w:hAnsiTheme="majorHAnsi"/>
        </w:rPr>
        <w:t xml:space="preserve">  η οποία αφορά τις ασφαλιστικές εισφορές ανάλογα με τα καθαρά  εισοδήματα.</w:t>
      </w:r>
    </w:p>
    <w:p w:rsidR="00EF640A" w:rsidRPr="009B22A8" w:rsidRDefault="00EF640A" w:rsidP="009B22A8">
      <w:pPr>
        <w:ind w:left="360"/>
        <w:jc w:val="both"/>
        <w:rPr>
          <w:rFonts w:asciiTheme="majorHAnsi" w:hAnsiTheme="majorHAnsi"/>
          <w:sz w:val="24"/>
          <w:szCs w:val="24"/>
        </w:rPr>
      </w:pPr>
    </w:p>
    <w:p w:rsidR="00EF640A" w:rsidRPr="009B22A8" w:rsidRDefault="00DF4ECA" w:rsidP="009B22A8">
      <w:pPr>
        <w:ind w:left="360"/>
        <w:jc w:val="both"/>
        <w:rPr>
          <w:rFonts w:asciiTheme="majorHAnsi" w:hAnsiTheme="majorHAnsi"/>
          <w:sz w:val="24"/>
          <w:szCs w:val="24"/>
        </w:rPr>
      </w:pPr>
      <w:r w:rsidRPr="009B22A8">
        <w:rPr>
          <w:rFonts w:asciiTheme="majorHAnsi" w:hAnsiTheme="majorHAnsi"/>
          <w:sz w:val="24"/>
          <w:szCs w:val="24"/>
        </w:rPr>
        <w:t xml:space="preserve">                                            </w:t>
      </w:r>
      <w:r w:rsidR="00EF640A" w:rsidRPr="009B22A8">
        <w:rPr>
          <w:rFonts w:asciiTheme="majorHAnsi" w:hAnsiTheme="majorHAnsi"/>
          <w:sz w:val="24"/>
          <w:szCs w:val="24"/>
        </w:rPr>
        <w:t>Για  το Διοικητικό  Συμβούλιο</w:t>
      </w:r>
      <w:r w:rsidRPr="009B22A8">
        <w:rPr>
          <w:rFonts w:asciiTheme="majorHAnsi" w:hAnsiTheme="majorHAnsi"/>
          <w:sz w:val="24"/>
          <w:szCs w:val="24"/>
        </w:rPr>
        <w:t xml:space="preserve"> του  Ι.Σ.Π.Ο.</w:t>
      </w:r>
    </w:p>
    <w:p w:rsidR="00EF640A" w:rsidRPr="009B22A8" w:rsidRDefault="00EF640A" w:rsidP="009B22A8">
      <w:pPr>
        <w:jc w:val="both"/>
        <w:rPr>
          <w:rFonts w:asciiTheme="majorHAnsi" w:hAnsiTheme="majorHAnsi"/>
          <w:sz w:val="24"/>
          <w:szCs w:val="24"/>
        </w:rPr>
      </w:pPr>
    </w:p>
    <w:p w:rsidR="00EF640A" w:rsidRPr="009B22A8" w:rsidRDefault="00DF4ECA" w:rsidP="009B22A8">
      <w:pPr>
        <w:jc w:val="both"/>
        <w:rPr>
          <w:rFonts w:asciiTheme="majorHAnsi" w:hAnsiTheme="majorHAnsi"/>
          <w:sz w:val="24"/>
          <w:szCs w:val="24"/>
        </w:rPr>
      </w:pPr>
      <w:r w:rsidRPr="009B22A8">
        <w:rPr>
          <w:rFonts w:asciiTheme="majorHAnsi" w:hAnsiTheme="majorHAnsi"/>
          <w:sz w:val="24"/>
          <w:szCs w:val="24"/>
        </w:rPr>
        <w:t xml:space="preserve">                 </w:t>
      </w:r>
      <w:r w:rsidR="00EF640A" w:rsidRPr="009B22A8">
        <w:rPr>
          <w:rFonts w:asciiTheme="majorHAnsi" w:hAnsiTheme="majorHAnsi"/>
          <w:sz w:val="24"/>
          <w:szCs w:val="24"/>
        </w:rPr>
        <w:t xml:space="preserve">  Ο  Πρόεδρος</w:t>
      </w:r>
      <w:r w:rsidR="00EF640A" w:rsidRPr="009B22A8">
        <w:rPr>
          <w:rFonts w:asciiTheme="majorHAnsi" w:hAnsiTheme="majorHAnsi"/>
          <w:sz w:val="24"/>
          <w:szCs w:val="24"/>
        </w:rPr>
        <w:tab/>
      </w:r>
      <w:r w:rsidR="00EF640A" w:rsidRPr="009B22A8">
        <w:rPr>
          <w:rFonts w:asciiTheme="majorHAnsi" w:hAnsiTheme="majorHAnsi"/>
          <w:sz w:val="24"/>
          <w:szCs w:val="24"/>
        </w:rPr>
        <w:tab/>
      </w:r>
      <w:r w:rsidR="00EF640A" w:rsidRPr="009B22A8">
        <w:rPr>
          <w:rFonts w:asciiTheme="majorHAnsi" w:hAnsiTheme="majorHAnsi"/>
          <w:sz w:val="24"/>
          <w:szCs w:val="24"/>
        </w:rPr>
        <w:tab/>
      </w:r>
      <w:r w:rsidR="00EF640A" w:rsidRPr="009B22A8">
        <w:rPr>
          <w:rFonts w:asciiTheme="majorHAnsi" w:hAnsiTheme="majorHAnsi"/>
          <w:sz w:val="24"/>
          <w:szCs w:val="24"/>
        </w:rPr>
        <w:tab/>
      </w:r>
      <w:r w:rsidR="00EF640A" w:rsidRPr="009B22A8">
        <w:rPr>
          <w:rFonts w:asciiTheme="majorHAnsi" w:hAnsiTheme="majorHAnsi"/>
          <w:sz w:val="24"/>
          <w:szCs w:val="24"/>
        </w:rPr>
        <w:tab/>
        <w:t xml:space="preserve">                         </w:t>
      </w:r>
      <w:r w:rsidR="004915A2" w:rsidRPr="009B22A8">
        <w:rPr>
          <w:rFonts w:asciiTheme="majorHAnsi" w:hAnsiTheme="majorHAnsi"/>
          <w:sz w:val="24"/>
          <w:szCs w:val="24"/>
        </w:rPr>
        <w:t xml:space="preserve">       </w:t>
      </w:r>
      <w:r w:rsidR="00EF640A" w:rsidRPr="009B22A8">
        <w:rPr>
          <w:rFonts w:asciiTheme="majorHAnsi" w:hAnsiTheme="majorHAnsi"/>
          <w:sz w:val="24"/>
          <w:szCs w:val="24"/>
        </w:rPr>
        <w:t xml:space="preserve"> Ο  Γεν.  Γραμματέας</w:t>
      </w:r>
    </w:p>
    <w:p w:rsidR="00EF640A" w:rsidRPr="009B22A8" w:rsidRDefault="00EF640A" w:rsidP="009B22A8">
      <w:pPr>
        <w:ind w:left="360"/>
        <w:jc w:val="both"/>
        <w:rPr>
          <w:rFonts w:asciiTheme="majorHAnsi" w:hAnsiTheme="majorHAnsi"/>
          <w:sz w:val="24"/>
          <w:szCs w:val="24"/>
        </w:rPr>
      </w:pPr>
    </w:p>
    <w:p w:rsidR="004915A2" w:rsidRPr="009B22A8" w:rsidRDefault="004915A2" w:rsidP="009B22A8">
      <w:pPr>
        <w:ind w:left="360"/>
        <w:jc w:val="both"/>
        <w:rPr>
          <w:rFonts w:asciiTheme="majorHAnsi" w:hAnsiTheme="majorHAnsi"/>
          <w:sz w:val="24"/>
          <w:szCs w:val="24"/>
        </w:rPr>
      </w:pPr>
    </w:p>
    <w:p w:rsidR="00EF640A" w:rsidRPr="009B22A8" w:rsidRDefault="00EF640A" w:rsidP="009B22A8">
      <w:pPr>
        <w:ind w:left="360"/>
        <w:jc w:val="both"/>
        <w:rPr>
          <w:rFonts w:asciiTheme="majorHAnsi" w:hAnsiTheme="majorHAnsi"/>
          <w:sz w:val="24"/>
          <w:szCs w:val="24"/>
        </w:rPr>
      </w:pPr>
      <w:r w:rsidRPr="009B22A8">
        <w:rPr>
          <w:rFonts w:asciiTheme="majorHAnsi" w:hAnsiTheme="majorHAnsi"/>
          <w:sz w:val="24"/>
          <w:szCs w:val="24"/>
        </w:rPr>
        <w:t xml:space="preserve">Ευάγγελος  Παπαγεωργίου </w:t>
      </w:r>
      <w:r w:rsidRPr="009B22A8">
        <w:rPr>
          <w:rFonts w:asciiTheme="majorHAnsi" w:hAnsiTheme="majorHAnsi"/>
          <w:sz w:val="24"/>
          <w:szCs w:val="24"/>
        </w:rPr>
        <w:tab/>
      </w:r>
      <w:r w:rsidRPr="009B22A8">
        <w:rPr>
          <w:rFonts w:asciiTheme="majorHAnsi" w:hAnsiTheme="majorHAnsi"/>
          <w:sz w:val="24"/>
          <w:szCs w:val="24"/>
        </w:rPr>
        <w:tab/>
      </w:r>
      <w:r w:rsidRPr="009B22A8">
        <w:rPr>
          <w:rFonts w:asciiTheme="majorHAnsi" w:hAnsiTheme="majorHAnsi"/>
          <w:sz w:val="24"/>
          <w:szCs w:val="24"/>
        </w:rPr>
        <w:tab/>
        <w:t xml:space="preserve">                       </w:t>
      </w:r>
      <w:r w:rsidR="004915A2" w:rsidRPr="009B22A8">
        <w:rPr>
          <w:rFonts w:asciiTheme="majorHAnsi" w:hAnsiTheme="majorHAnsi"/>
          <w:sz w:val="24"/>
          <w:szCs w:val="24"/>
        </w:rPr>
        <w:t xml:space="preserve">       </w:t>
      </w:r>
      <w:r w:rsidRPr="009B22A8">
        <w:rPr>
          <w:rFonts w:asciiTheme="majorHAnsi" w:hAnsiTheme="majorHAnsi"/>
          <w:sz w:val="24"/>
          <w:szCs w:val="24"/>
        </w:rPr>
        <w:t xml:space="preserve"> </w:t>
      </w:r>
      <w:r w:rsidR="009B22A8">
        <w:rPr>
          <w:rFonts w:asciiTheme="majorHAnsi" w:hAnsiTheme="majorHAnsi"/>
          <w:sz w:val="24"/>
          <w:szCs w:val="24"/>
        </w:rPr>
        <w:t xml:space="preserve">           </w:t>
      </w:r>
      <w:r w:rsidRPr="009B22A8">
        <w:rPr>
          <w:rFonts w:asciiTheme="majorHAnsi" w:hAnsiTheme="majorHAnsi"/>
          <w:sz w:val="24"/>
          <w:szCs w:val="24"/>
        </w:rPr>
        <w:t xml:space="preserve"> Χρήστος Γιαννικούλης</w:t>
      </w:r>
    </w:p>
    <w:p w:rsidR="00EF640A" w:rsidRPr="009B22A8" w:rsidRDefault="00EF640A" w:rsidP="009B22A8">
      <w:pPr>
        <w:ind w:left="2160" w:firstLine="720"/>
        <w:jc w:val="both"/>
        <w:rPr>
          <w:rFonts w:asciiTheme="majorHAnsi" w:hAnsiTheme="majorHAnsi"/>
          <w:sz w:val="24"/>
          <w:szCs w:val="24"/>
        </w:rPr>
      </w:pPr>
    </w:p>
    <w:p w:rsidR="00EF640A" w:rsidRPr="009B22A8" w:rsidRDefault="00EF640A" w:rsidP="009B22A8">
      <w:pPr>
        <w:pStyle w:val="Web"/>
        <w:jc w:val="both"/>
        <w:rPr>
          <w:rFonts w:asciiTheme="majorHAnsi" w:hAnsiTheme="majorHAnsi"/>
        </w:rPr>
      </w:pPr>
    </w:p>
    <w:p w:rsidR="00932977" w:rsidRPr="009B22A8" w:rsidRDefault="00784263" w:rsidP="009B22A8">
      <w:pPr>
        <w:ind w:left="360"/>
        <w:jc w:val="both"/>
        <w:rPr>
          <w:rFonts w:asciiTheme="majorHAnsi" w:hAnsiTheme="majorHAnsi"/>
          <w:sz w:val="24"/>
          <w:szCs w:val="24"/>
        </w:rPr>
      </w:pPr>
      <w:r w:rsidRPr="009B22A8">
        <w:rPr>
          <w:rFonts w:asciiTheme="majorHAnsi" w:hAnsiTheme="majorHAnsi"/>
          <w:sz w:val="24"/>
          <w:szCs w:val="24"/>
        </w:rPr>
        <w:tab/>
      </w:r>
      <w:r w:rsidRPr="009B22A8">
        <w:rPr>
          <w:rFonts w:asciiTheme="majorHAnsi" w:hAnsiTheme="majorHAnsi"/>
          <w:sz w:val="24"/>
          <w:szCs w:val="24"/>
        </w:rPr>
        <w:tab/>
      </w:r>
    </w:p>
    <w:p w:rsidR="00932977" w:rsidRPr="009B22A8" w:rsidRDefault="00932977" w:rsidP="009B22A8">
      <w:pPr>
        <w:ind w:left="360"/>
        <w:jc w:val="both"/>
        <w:rPr>
          <w:rFonts w:asciiTheme="majorHAnsi" w:hAnsiTheme="majorHAnsi"/>
          <w:sz w:val="24"/>
          <w:szCs w:val="24"/>
        </w:rPr>
      </w:pPr>
    </w:p>
    <w:sectPr w:rsidR="00932977" w:rsidRPr="009B22A8" w:rsidSect="00EF640A">
      <w:headerReference w:type="first" r:id="rId7"/>
      <w:pgSz w:w="11906" w:h="16838"/>
      <w:pgMar w:top="1134" w:right="851" w:bottom="680" w:left="851" w:header="567"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E8F" w:rsidRDefault="00323E8F" w:rsidP="00035218">
      <w:r>
        <w:separator/>
      </w:r>
    </w:p>
  </w:endnote>
  <w:endnote w:type="continuationSeparator" w:id="1">
    <w:p w:rsidR="00323E8F" w:rsidRDefault="00323E8F" w:rsidP="00035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E8F" w:rsidRDefault="00323E8F" w:rsidP="00035218">
      <w:r>
        <w:separator/>
      </w:r>
    </w:p>
  </w:footnote>
  <w:footnote w:type="continuationSeparator" w:id="1">
    <w:p w:rsidR="00323E8F" w:rsidRDefault="00323E8F" w:rsidP="00035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10205" w:type="dxa"/>
      <w:jc w:val="center"/>
      <w:tblBorders>
        <w:top w:val="none" w:sz="0" w:space="0" w:color="auto"/>
        <w:left w:val="none" w:sz="0" w:space="0" w:color="auto"/>
        <w:bottom w:val="single" w:sz="12" w:space="0" w:color="auto"/>
        <w:right w:val="none" w:sz="0" w:space="0" w:color="auto"/>
        <w:insideH w:val="single" w:sz="12" w:space="0" w:color="auto"/>
        <w:insideV w:val="single" w:sz="12" w:space="0" w:color="auto"/>
      </w:tblBorders>
      <w:tblLook w:val="04A0"/>
    </w:tblPr>
    <w:tblGrid>
      <w:gridCol w:w="10205"/>
    </w:tblGrid>
    <w:tr w:rsidR="00035218" w:rsidTr="00035218">
      <w:trPr>
        <w:jc w:val="center"/>
      </w:trPr>
      <w:tc>
        <w:tcPr>
          <w:tcW w:w="10205" w:type="dxa"/>
        </w:tcPr>
        <w:p w:rsidR="00035218" w:rsidRDefault="00035218" w:rsidP="00035218">
          <w:pPr>
            <w:pStyle w:val="a5"/>
            <w:jc w:val="center"/>
          </w:pPr>
          <w:r>
            <w:rPr>
              <w:noProof/>
              <w:lang w:eastAsia="el-GR"/>
            </w:rPr>
            <w:drawing>
              <wp:inline distT="0" distB="0" distL="0" distR="0">
                <wp:extent cx="5200650" cy="1499870"/>
                <wp:effectExtent l="0" t="0" r="0" b="5080"/>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
                                  <a14:imgEffect>
                                    <a14:brightnessContrast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0650" cy="1499870"/>
                        </a:xfrm>
                        <a:prstGeom prst="rect">
                          <a:avLst/>
                        </a:prstGeom>
                        <a:noFill/>
                      </pic:spPr>
                    </pic:pic>
                  </a:graphicData>
                </a:graphic>
              </wp:inline>
            </w:drawing>
          </w:r>
        </w:p>
        <w:p w:rsidR="00035218" w:rsidRPr="00035218" w:rsidRDefault="00035218">
          <w:pPr>
            <w:pStyle w:val="a5"/>
            <w:rPr>
              <w:sz w:val="10"/>
              <w:szCs w:val="10"/>
            </w:rPr>
          </w:pPr>
        </w:p>
      </w:tc>
    </w:tr>
  </w:tbl>
  <w:p w:rsidR="00035218" w:rsidRDefault="0003521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B6AE5"/>
    <w:multiLevelType w:val="hybridMultilevel"/>
    <w:tmpl w:val="A1CA4BA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43E5D18"/>
    <w:multiLevelType w:val="hybridMultilevel"/>
    <w:tmpl w:val="E6C6D5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4994"/>
  </w:hdrShapeDefaults>
  <w:footnotePr>
    <w:footnote w:id="0"/>
    <w:footnote w:id="1"/>
  </w:footnotePr>
  <w:endnotePr>
    <w:endnote w:id="0"/>
    <w:endnote w:id="1"/>
  </w:endnotePr>
  <w:compat/>
  <w:rsids>
    <w:rsidRoot w:val="00035218"/>
    <w:rsid w:val="00002887"/>
    <w:rsid w:val="00035218"/>
    <w:rsid w:val="00040F4A"/>
    <w:rsid w:val="00060F98"/>
    <w:rsid w:val="00085AD2"/>
    <w:rsid w:val="000D2DAE"/>
    <w:rsid w:val="000E27D0"/>
    <w:rsid w:val="00105CFD"/>
    <w:rsid w:val="00124835"/>
    <w:rsid w:val="00162B43"/>
    <w:rsid w:val="001A048A"/>
    <w:rsid w:val="001A069B"/>
    <w:rsid w:val="001A510F"/>
    <w:rsid w:val="001C521B"/>
    <w:rsid w:val="00210E5E"/>
    <w:rsid w:val="00230A6A"/>
    <w:rsid w:val="00231108"/>
    <w:rsid w:val="002567AB"/>
    <w:rsid w:val="002608C5"/>
    <w:rsid w:val="00265A29"/>
    <w:rsid w:val="002A15D1"/>
    <w:rsid w:val="002A399E"/>
    <w:rsid w:val="002C284E"/>
    <w:rsid w:val="002E53FD"/>
    <w:rsid w:val="00310054"/>
    <w:rsid w:val="00323E8F"/>
    <w:rsid w:val="0033583D"/>
    <w:rsid w:val="003B58D1"/>
    <w:rsid w:val="004329A2"/>
    <w:rsid w:val="00444A5A"/>
    <w:rsid w:val="004518CE"/>
    <w:rsid w:val="00470468"/>
    <w:rsid w:val="004726E2"/>
    <w:rsid w:val="0047455E"/>
    <w:rsid w:val="004915A2"/>
    <w:rsid w:val="004D6E37"/>
    <w:rsid w:val="004D6EE9"/>
    <w:rsid w:val="004E66F9"/>
    <w:rsid w:val="005118B7"/>
    <w:rsid w:val="00526381"/>
    <w:rsid w:val="00542CDE"/>
    <w:rsid w:val="00554273"/>
    <w:rsid w:val="00562AB6"/>
    <w:rsid w:val="00564B76"/>
    <w:rsid w:val="00581C6A"/>
    <w:rsid w:val="005859D2"/>
    <w:rsid w:val="005A37B8"/>
    <w:rsid w:val="005C31F3"/>
    <w:rsid w:val="005D6A2A"/>
    <w:rsid w:val="005D6CA4"/>
    <w:rsid w:val="005E09CE"/>
    <w:rsid w:val="00616D19"/>
    <w:rsid w:val="00636539"/>
    <w:rsid w:val="006804FC"/>
    <w:rsid w:val="00680AA1"/>
    <w:rsid w:val="006C2BB0"/>
    <w:rsid w:val="006E33B0"/>
    <w:rsid w:val="006E3D08"/>
    <w:rsid w:val="00720CAE"/>
    <w:rsid w:val="007700DE"/>
    <w:rsid w:val="00784263"/>
    <w:rsid w:val="007A6CCC"/>
    <w:rsid w:val="007E4D14"/>
    <w:rsid w:val="007F2B5F"/>
    <w:rsid w:val="008008C2"/>
    <w:rsid w:val="00822D83"/>
    <w:rsid w:val="00832E7E"/>
    <w:rsid w:val="00883344"/>
    <w:rsid w:val="008B5BF5"/>
    <w:rsid w:val="008C3E9F"/>
    <w:rsid w:val="008F3DD8"/>
    <w:rsid w:val="009243AA"/>
    <w:rsid w:val="00925811"/>
    <w:rsid w:val="00932977"/>
    <w:rsid w:val="00932B27"/>
    <w:rsid w:val="00940560"/>
    <w:rsid w:val="00941C35"/>
    <w:rsid w:val="00963411"/>
    <w:rsid w:val="0098119B"/>
    <w:rsid w:val="0098214D"/>
    <w:rsid w:val="00984719"/>
    <w:rsid w:val="009A6A00"/>
    <w:rsid w:val="009A6ED7"/>
    <w:rsid w:val="009B22A8"/>
    <w:rsid w:val="00A0742F"/>
    <w:rsid w:val="00A11C70"/>
    <w:rsid w:val="00A124E9"/>
    <w:rsid w:val="00A508B7"/>
    <w:rsid w:val="00A56BA8"/>
    <w:rsid w:val="00A7210E"/>
    <w:rsid w:val="00A72A65"/>
    <w:rsid w:val="00AC3FFD"/>
    <w:rsid w:val="00AE0247"/>
    <w:rsid w:val="00AF79A2"/>
    <w:rsid w:val="00B0296E"/>
    <w:rsid w:val="00B3334B"/>
    <w:rsid w:val="00B5740F"/>
    <w:rsid w:val="00B878D5"/>
    <w:rsid w:val="00BD3A7F"/>
    <w:rsid w:val="00BF40E7"/>
    <w:rsid w:val="00C412E9"/>
    <w:rsid w:val="00C519F2"/>
    <w:rsid w:val="00C809E2"/>
    <w:rsid w:val="00C90C7A"/>
    <w:rsid w:val="00C95F2D"/>
    <w:rsid w:val="00CA2FA5"/>
    <w:rsid w:val="00CE4DE5"/>
    <w:rsid w:val="00D31B93"/>
    <w:rsid w:val="00D33EFA"/>
    <w:rsid w:val="00D41A36"/>
    <w:rsid w:val="00D473AE"/>
    <w:rsid w:val="00D6469C"/>
    <w:rsid w:val="00D831F4"/>
    <w:rsid w:val="00DB348F"/>
    <w:rsid w:val="00DC7495"/>
    <w:rsid w:val="00DF4ECA"/>
    <w:rsid w:val="00E142D1"/>
    <w:rsid w:val="00E270DF"/>
    <w:rsid w:val="00E562BB"/>
    <w:rsid w:val="00E730C3"/>
    <w:rsid w:val="00E75639"/>
    <w:rsid w:val="00E84FC3"/>
    <w:rsid w:val="00E9052C"/>
    <w:rsid w:val="00EA3BDF"/>
    <w:rsid w:val="00EA7568"/>
    <w:rsid w:val="00EB297E"/>
    <w:rsid w:val="00EB326E"/>
    <w:rsid w:val="00ED1507"/>
    <w:rsid w:val="00EF640A"/>
    <w:rsid w:val="00F14B43"/>
    <w:rsid w:val="00F25569"/>
    <w:rsid w:val="00F661E8"/>
    <w:rsid w:val="00F93A8B"/>
    <w:rsid w:val="00FE1604"/>
    <w:rsid w:val="00FF717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035218"/>
    <w:pPr>
      <w:spacing w:after="0" w:line="240" w:lineRule="auto"/>
    </w:pPr>
    <w:rPr>
      <w:rFonts w:eastAsiaTheme="minorEastAsia"/>
      <w:lang w:eastAsia="el-GR"/>
    </w:rPr>
  </w:style>
  <w:style w:type="character" w:customStyle="1" w:styleId="Char">
    <w:name w:val="Χωρίς διάστιχο Char"/>
    <w:basedOn w:val="a0"/>
    <w:link w:val="a3"/>
    <w:uiPriority w:val="1"/>
    <w:rsid w:val="00035218"/>
    <w:rPr>
      <w:rFonts w:eastAsiaTheme="minorEastAsia"/>
      <w:lang w:eastAsia="el-GR"/>
    </w:rPr>
  </w:style>
  <w:style w:type="paragraph" w:styleId="a4">
    <w:name w:val="Balloon Text"/>
    <w:basedOn w:val="a"/>
    <w:link w:val="Char0"/>
    <w:uiPriority w:val="99"/>
    <w:semiHidden/>
    <w:unhideWhenUsed/>
    <w:rsid w:val="00035218"/>
    <w:pPr>
      <w:overflowPunct/>
      <w:autoSpaceDE/>
      <w:autoSpaceDN/>
      <w:adjustRightInd/>
      <w:textAlignment w:val="auto"/>
    </w:pPr>
    <w:rPr>
      <w:rFonts w:ascii="Tahoma" w:eastAsiaTheme="minorHAnsi" w:hAnsi="Tahoma" w:cs="Tahoma"/>
      <w:sz w:val="16"/>
      <w:szCs w:val="16"/>
      <w:lang w:eastAsia="en-US"/>
    </w:rPr>
  </w:style>
  <w:style w:type="character" w:customStyle="1" w:styleId="Char0">
    <w:name w:val="Κείμενο πλαισίου Char"/>
    <w:basedOn w:val="a0"/>
    <w:link w:val="a4"/>
    <w:uiPriority w:val="99"/>
    <w:semiHidden/>
    <w:rsid w:val="00035218"/>
    <w:rPr>
      <w:rFonts w:ascii="Tahoma" w:hAnsi="Tahoma" w:cs="Tahoma"/>
      <w:sz w:val="16"/>
      <w:szCs w:val="16"/>
    </w:rPr>
  </w:style>
  <w:style w:type="paragraph" w:styleId="a5">
    <w:name w:val="header"/>
    <w:basedOn w:val="a"/>
    <w:link w:val="Char1"/>
    <w:uiPriority w:val="99"/>
    <w:unhideWhenUsed/>
    <w:rsid w:val="00035218"/>
    <w:pPr>
      <w:tabs>
        <w:tab w:val="center" w:pos="4153"/>
        <w:tab w:val="right" w:pos="830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Char1">
    <w:name w:val="Κεφαλίδα Char"/>
    <w:basedOn w:val="a0"/>
    <w:link w:val="a5"/>
    <w:uiPriority w:val="99"/>
    <w:rsid w:val="00035218"/>
  </w:style>
  <w:style w:type="paragraph" w:styleId="a6">
    <w:name w:val="footer"/>
    <w:basedOn w:val="a"/>
    <w:link w:val="Char2"/>
    <w:uiPriority w:val="99"/>
    <w:unhideWhenUsed/>
    <w:rsid w:val="00035218"/>
    <w:pPr>
      <w:tabs>
        <w:tab w:val="center" w:pos="4153"/>
        <w:tab w:val="right" w:pos="8306"/>
      </w:tabs>
    </w:pPr>
  </w:style>
  <w:style w:type="character" w:customStyle="1" w:styleId="Char2">
    <w:name w:val="Υποσέλιδο Char"/>
    <w:basedOn w:val="a0"/>
    <w:link w:val="a6"/>
    <w:uiPriority w:val="99"/>
    <w:rsid w:val="00035218"/>
  </w:style>
  <w:style w:type="table" w:styleId="a7">
    <w:name w:val="Table Grid"/>
    <w:basedOn w:val="a1"/>
    <w:uiPriority w:val="59"/>
    <w:rsid w:val="00035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Υπερ-σύνδεση1"/>
    <w:basedOn w:val="a0"/>
    <w:rsid w:val="00C519F2"/>
    <w:rPr>
      <w:color w:val="0000FF"/>
      <w:u w:val="single"/>
    </w:rPr>
  </w:style>
  <w:style w:type="paragraph" w:styleId="a8">
    <w:name w:val="List Paragraph"/>
    <w:basedOn w:val="a"/>
    <w:uiPriority w:val="34"/>
    <w:qFormat/>
    <w:rsid w:val="0098119B"/>
    <w:pPr>
      <w:ind w:left="720"/>
      <w:contextualSpacing/>
    </w:pPr>
  </w:style>
  <w:style w:type="paragraph" w:styleId="Web">
    <w:name w:val="Normal (Web)"/>
    <w:basedOn w:val="a"/>
    <w:uiPriority w:val="99"/>
    <w:unhideWhenUsed/>
    <w:rsid w:val="00E562BB"/>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99993466">
      <w:bodyDiv w:val="1"/>
      <w:marLeft w:val="0"/>
      <w:marRight w:val="0"/>
      <w:marTop w:val="0"/>
      <w:marBottom w:val="0"/>
      <w:divBdr>
        <w:top w:val="none" w:sz="0" w:space="0" w:color="auto"/>
        <w:left w:val="none" w:sz="0" w:space="0" w:color="auto"/>
        <w:bottom w:val="none" w:sz="0" w:space="0" w:color="auto"/>
        <w:right w:val="none" w:sz="0" w:space="0" w:color="auto"/>
      </w:divBdr>
    </w:div>
    <w:div w:id="132540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302</Words>
  <Characters>1632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Katsarou C</dc:creator>
  <cp:lastModifiedBy>user</cp:lastModifiedBy>
  <cp:revision>14</cp:revision>
  <cp:lastPrinted>2017-02-14T12:40:00Z</cp:lastPrinted>
  <dcterms:created xsi:type="dcterms:W3CDTF">2017-02-14T10:29:00Z</dcterms:created>
  <dcterms:modified xsi:type="dcterms:W3CDTF">2017-02-14T13:06:00Z</dcterms:modified>
</cp:coreProperties>
</file>