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D8" w:rsidRPr="00784263" w:rsidRDefault="008F3DD8" w:rsidP="008F3DD8">
      <w:pPr>
        <w:rPr>
          <w:rFonts w:asciiTheme="majorHAnsi" w:hAnsiTheme="majorHAnsi"/>
          <w:sz w:val="28"/>
          <w:szCs w:val="28"/>
        </w:rPr>
      </w:pP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p>
    <w:p w:rsidR="00E142D1" w:rsidRPr="009B22A8" w:rsidRDefault="008F3DD8" w:rsidP="00EA3BDF">
      <w:pPr>
        <w:ind w:left="2160" w:firstLine="720"/>
        <w:rPr>
          <w:rFonts w:asciiTheme="majorHAnsi" w:hAnsiTheme="majorHAnsi"/>
          <w:sz w:val="24"/>
          <w:szCs w:val="24"/>
        </w:rPr>
      </w:pPr>
      <w:r w:rsidRPr="00784263">
        <w:rPr>
          <w:rFonts w:asciiTheme="majorHAnsi" w:hAnsiTheme="majorHAnsi"/>
          <w:sz w:val="28"/>
          <w:szCs w:val="28"/>
        </w:rPr>
        <w:tab/>
      </w:r>
      <w:r w:rsidRPr="00784263">
        <w:rPr>
          <w:rFonts w:asciiTheme="majorHAnsi" w:hAnsiTheme="majorHAnsi"/>
          <w:sz w:val="28"/>
          <w:szCs w:val="28"/>
        </w:rPr>
        <w:tab/>
      </w:r>
      <w:r w:rsidRPr="00784263">
        <w:rPr>
          <w:rFonts w:asciiTheme="majorHAnsi" w:hAnsiTheme="majorHAnsi"/>
          <w:sz w:val="28"/>
          <w:szCs w:val="28"/>
        </w:rPr>
        <w:tab/>
      </w:r>
      <w:r w:rsidRPr="00784263">
        <w:rPr>
          <w:rFonts w:asciiTheme="majorHAnsi" w:hAnsiTheme="majorHAnsi"/>
          <w:sz w:val="28"/>
          <w:szCs w:val="28"/>
        </w:rPr>
        <w:tab/>
      </w:r>
      <w:r w:rsidRPr="009B22A8">
        <w:rPr>
          <w:rFonts w:asciiTheme="majorHAnsi" w:hAnsiTheme="majorHAnsi"/>
          <w:sz w:val="24"/>
          <w:szCs w:val="24"/>
        </w:rPr>
        <w:t xml:space="preserve">Πύργος    </w:t>
      </w:r>
      <w:r w:rsidR="00012F30">
        <w:rPr>
          <w:rFonts w:asciiTheme="majorHAnsi" w:hAnsiTheme="majorHAnsi"/>
          <w:sz w:val="24"/>
          <w:szCs w:val="24"/>
        </w:rPr>
        <w:t>06</w:t>
      </w:r>
      <w:r w:rsidR="00EA3BDF" w:rsidRPr="009B22A8">
        <w:rPr>
          <w:rFonts w:asciiTheme="majorHAnsi" w:hAnsiTheme="majorHAnsi"/>
          <w:sz w:val="24"/>
          <w:szCs w:val="24"/>
        </w:rPr>
        <w:t>-</w:t>
      </w:r>
      <w:r w:rsidR="00784263" w:rsidRPr="009B22A8">
        <w:rPr>
          <w:rFonts w:asciiTheme="majorHAnsi" w:hAnsiTheme="majorHAnsi"/>
          <w:sz w:val="24"/>
          <w:szCs w:val="24"/>
        </w:rPr>
        <w:t>0</w:t>
      </w:r>
      <w:r w:rsidR="00012F30">
        <w:rPr>
          <w:rFonts w:asciiTheme="majorHAnsi" w:hAnsiTheme="majorHAnsi"/>
          <w:sz w:val="24"/>
          <w:szCs w:val="24"/>
        </w:rPr>
        <w:t>3</w:t>
      </w:r>
      <w:r w:rsidR="00784263" w:rsidRPr="009B22A8">
        <w:rPr>
          <w:rFonts w:asciiTheme="majorHAnsi" w:hAnsiTheme="majorHAnsi"/>
          <w:sz w:val="24"/>
          <w:szCs w:val="24"/>
        </w:rPr>
        <w:t>-2017</w:t>
      </w:r>
    </w:p>
    <w:p w:rsidR="004E66F9" w:rsidRPr="009B22A8" w:rsidRDefault="00784263" w:rsidP="006E3D08">
      <w:pPr>
        <w:ind w:left="2160" w:firstLine="720"/>
        <w:rPr>
          <w:rFonts w:asciiTheme="majorHAnsi" w:hAnsiTheme="majorHAnsi"/>
          <w:sz w:val="24"/>
          <w:szCs w:val="24"/>
        </w:rPr>
      </w:pPr>
      <w:r w:rsidRPr="009B22A8">
        <w:rPr>
          <w:rFonts w:asciiTheme="majorHAnsi" w:hAnsiTheme="majorHAnsi"/>
          <w:sz w:val="24"/>
          <w:szCs w:val="24"/>
        </w:rPr>
        <w:tab/>
      </w:r>
      <w:r w:rsidRPr="009B22A8">
        <w:rPr>
          <w:rFonts w:asciiTheme="majorHAnsi" w:hAnsiTheme="majorHAnsi"/>
          <w:sz w:val="24"/>
          <w:szCs w:val="24"/>
        </w:rPr>
        <w:tab/>
      </w:r>
      <w:r w:rsidRPr="009B22A8">
        <w:rPr>
          <w:rFonts w:asciiTheme="majorHAnsi" w:hAnsiTheme="majorHAnsi"/>
          <w:sz w:val="24"/>
          <w:szCs w:val="24"/>
        </w:rPr>
        <w:tab/>
      </w:r>
      <w:r w:rsidRPr="009B22A8">
        <w:rPr>
          <w:rFonts w:asciiTheme="majorHAnsi" w:hAnsiTheme="majorHAnsi"/>
          <w:sz w:val="24"/>
          <w:szCs w:val="24"/>
        </w:rPr>
        <w:tab/>
        <w:t xml:space="preserve">Α.Π.: </w:t>
      </w:r>
      <w:r w:rsidR="00932977" w:rsidRPr="009B22A8">
        <w:rPr>
          <w:rFonts w:asciiTheme="majorHAnsi" w:hAnsiTheme="majorHAnsi"/>
          <w:sz w:val="24"/>
          <w:szCs w:val="24"/>
        </w:rPr>
        <w:t xml:space="preserve"> </w:t>
      </w:r>
      <w:r w:rsidR="00FF38E9">
        <w:rPr>
          <w:rFonts w:asciiTheme="majorHAnsi" w:hAnsiTheme="majorHAnsi"/>
          <w:sz w:val="24"/>
          <w:szCs w:val="24"/>
        </w:rPr>
        <w:t>384</w:t>
      </w:r>
    </w:p>
    <w:p w:rsidR="00DF4ECA" w:rsidRPr="00012F30" w:rsidRDefault="00DF4ECA" w:rsidP="006E3D08">
      <w:pPr>
        <w:ind w:left="2160" w:firstLine="720"/>
        <w:rPr>
          <w:rFonts w:asciiTheme="majorHAnsi" w:hAnsiTheme="majorHAnsi"/>
          <w:sz w:val="24"/>
          <w:szCs w:val="24"/>
        </w:rPr>
      </w:pPr>
    </w:p>
    <w:p w:rsidR="002A6FA8" w:rsidRPr="00083140" w:rsidRDefault="00784263" w:rsidP="002A6FA8">
      <w:pPr>
        <w:jc w:val="both"/>
        <w:rPr>
          <w:rFonts w:asciiTheme="majorHAnsi" w:hAnsiTheme="majorHAnsi"/>
          <w:sz w:val="24"/>
          <w:szCs w:val="24"/>
        </w:rPr>
      </w:pPr>
      <w:r w:rsidRPr="00012F30">
        <w:rPr>
          <w:rFonts w:asciiTheme="majorHAnsi" w:hAnsiTheme="majorHAnsi"/>
          <w:sz w:val="24"/>
          <w:szCs w:val="24"/>
        </w:rPr>
        <w:tab/>
      </w:r>
      <w:r w:rsidR="00EF640A" w:rsidRPr="00012F30">
        <w:rPr>
          <w:rFonts w:asciiTheme="majorHAnsi" w:hAnsiTheme="majorHAnsi"/>
          <w:sz w:val="24"/>
          <w:szCs w:val="24"/>
        </w:rPr>
        <w:tab/>
      </w:r>
      <w:r w:rsidR="00012F30">
        <w:rPr>
          <w:rFonts w:asciiTheme="majorHAnsi" w:hAnsiTheme="majorHAnsi"/>
          <w:sz w:val="24"/>
          <w:szCs w:val="24"/>
        </w:rPr>
        <w:tab/>
      </w:r>
      <w:r w:rsidR="00012F30">
        <w:rPr>
          <w:rFonts w:asciiTheme="majorHAnsi" w:hAnsiTheme="majorHAnsi"/>
          <w:sz w:val="24"/>
          <w:szCs w:val="24"/>
        </w:rPr>
        <w:tab/>
      </w:r>
      <w:r w:rsidR="00012F30">
        <w:rPr>
          <w:rFonts w:asciiTheme="majorHAnsi" w:hAnsiTheme="majorHAnsi"/>
          <w:sz w:val="24"/>
          <w:szCs w:val="24"/>
        </w:rPr>
        <w:tab/>
        <w:t>Προς:</w:t>
      </w:r>
      <w:r w:rsidR="002A6FA8" w:rsidRPr="00083140">
        <w:rPr>
          <w:rFonts w:asciiTheme="majorHAnsi" w:hAnsiTheme="majorHAnsi"/>
          <w:sz w:val="24"/>
          <w:szCs w:val="24"/>
        </w:rPr>
        <w:t xml:space="preserve"> </w:t>
      </w:r>
      <w:r w:rsidR="00FF38E9">
        <w:rPr>
          <w:rFonts w:asciiTheme="majorHAnsi" w:hAnsiTheme="majorHAnsi"/>
          <w:sz w:val="24"/>
          <w:szCs w:val="24"/>
        </w:rPr>
        <w:t xml:space="preserve"> </w:t>
      </w:r>
      <w:r w:rsidR="002A6FA8" w:rsidRPr="00083140">
        <w:rPr>
          <w:rFonts w:asciiTheme="majorHAnsi" w:hAnsiTheme="majorHAnsi"/>
          <w:sz w:val="24"/>
          <w:szCs w:val="24"/>
        </w:rPr>
        <w:t>ιατρούς</w:t>
      </w:r>
      <w:r w:rsidR="00012F30">
        <w:rPr>
          <w:rFonts w:asciiTheme="majorHAnsi" w:hAnsiTheme="majorHAnsi"/>
          <w:sz w:val="24"/>
          <w:szCs w:val="24"/>
        </w:rPr>
        <w:t xml:space="preserve"> </w:t>
      </w:r>
      <w:r w:rsidR="00FF38E9">
        <w:rPr>
          <w:rFonts w:asciiTheme="majorHAnsi" w:hAnsiTheme="majorHAnsi"/>
          <w:sz w:val="24"/>
          <w:szCs w:val="24"/>
        </w:rPr>
        <w:t>-</w:t>
      </w:r>
      <w:r w:rsidR="002A6FA8" w:rsidRPr="00083140">
        <w:rPr>
          <w:rFonts w:asciiTheme="majorHAnsi" w:hAnsiTheme="majorHAnsi"/>
          <w:sz w:val="24"/>
          <w:szCs w:val="24"/>
        </w:rPr>
        <w:t xml:space="preserve"> μέλη </w:t>
      </w:r>
    </w:p>
    <w:p w:rsidR="00012F30" w:rsidRDefault="002A6FA8" w:rsidP="0032272C">
      <w:pPr>
        <w:ind w:left="3600" w:firstLine="720"/>
        <w:jc w:val="both"/>
        <w:rPr>
          <w:rFonts w:asciiTheme="majorHAnsi" w:hAnsiTheme="majorHAnsi"/>
          <w:sz w:val="24"/>
          <w:szCs w:val="24"/>
        </w:rPr>
      </w:pPr>
      <w:r w:rsidRPr="00083140">
        <w:rPr>
          <w:rFonts w:asciiTheme="majorHAnsi" w:hAnsiTheme="majorHAnsi"/>
          <w:sz w:val="24"/>
          <w:szCs w:val="24"/>
        </w:rPr>
        <w:t xml:space="preserve">του Ιατρικού Συλλόγου </w:t>
      </w:r>
      <w:r w:rsidR="00012F30">
        <w:rPr>
          <w:rFonts w:asciiTheme="majorHAnsi" w:hAnsiTheme="majorHAnsi"/>
          <w:sz w:val="24"/>
          <w:szCs w:val="24"/>
        </w:rPr>
        <w:t>Πύργου-Ολυμπίας</w:t>
      </w:r>
    </w:p>
    <w:p w:rsidR="00012F30" w:rsidRDefault="00012F30" w:rsidP="002A6FA8">
      <w:pPr>
        <w:jc w:val="both"/>
        <w:rPr>
          <w:rFonts w:asciiTheme="majorHAnsi" w:hAnsiTheme="majorHAnsi"/>
          <w:sz w:val="24"/>
          <w:szCs w:val="24"/>
        </w:rPr>
      </w:pPr>
    </w:p>
    <w:p w:rsidR="00012F30" w:rsidRPr="0032272C" w:rsidRDefault="00012F30" w:rsidP="002A6FA8">
      <w:pPr>
        <w:jc w:val="both"/>
        <w:rPr>
          <w:rFonts w:asciiTheme="majorHAnsi" w:hAnsiTheme="majorHAnsi"/>
          <w:b/>
          <w:sz w:val="24"/>
          <w:szCs w:val="24"/>
        </w:rPr>
      </w:pPr>
      <w:r>
        <w:rPr>
          <w:rFonts w:asciiTheme="majorHAnsi" w:hAnsiTheme="majorHAnsi"/>
          <w:sz w:val="24"/>
          <w:szCs w:val="24"/>
        </w:rPr>
        <w:t xml:space="preserve">ΘΕΜΑ:  </w:t>
      </w:r>
      <w:r w:rsidRPr="0032272C">
        <w:rPr>
          <w:rFonts w:asciiTheme="majorHAnsi" w:hAnsiTheme="majorHAnsi"/>
          <w:b/>
          <w:sz w:val="24"/>
          <w:szCs w:val="24"/>
        </w:rPr>
        <w:t>Ασφαλιστική  ικανότητα  πολιτών</w:t>
      </w:r>
    </w:p>
    <w:p w:rsidR="00012F30" w:rsidRDefault="00012F30" w:rsidP="002A6FA8">
      <w:pPr>
        <w:jc w:val="both"/>
        <w:rPr>
          <w:rFonts w:asciiTheme="majorHAnsi" w:hAnsiTheme="majorHAnsi"/>
          <w:sz w:val="24"/>
          <w:szCs w:val="24"/>
        </w:rPr>
      </w:pPr>
    </w:p>
    <w:p w:rsidR="0032272C" w:rsidRDefault="0032272C" w:rsidP="002A6FA8">
      <w:pPr>
        <w:jc w:val="both"/>
        <w:rPr>
          <w:rFonts w:asciiTheme="majorHAnsi" w:hAnsiTheme="majorHAnsi"/>
          <w:sz w:val="24"/>
          <w:szCs w:val="24"/>
        </w:rPr>
      </w:pPr>
    </w:p>
    <w:p w:rsidR="002A6FA8" w:rsidRPr="00083140" w:rsidRDefault="002A6FA8" w:rsidP="002A6FA8">
      <w:pPr>
        <w:jc w:val="both"/>
        <w:rPr>
          <w:rFonts w:asciiTheme="majorHAnsi" w:hAnsiTheme="majorHAnsi"/>
          <w:sz w:val="24"/>
          <w:szCs w:val="24"/>
        </w:rPr>
      </w:pPr>
      <w:r w:rsidRPr="00083140">
        <w:rPr>
          <w:rFonts w:asciiTheme="majorHAnsi" w:hAnsiTheme="majorHAnsi"/>
          <w:sz w:val="24"/>
          <w:szCs w:val="24"/>
        </w:rPr>
        <w:t>Αγαπητοί συνάδελφοι,</w:t>
      </w:r>
    </w:p>
    <w:p w:rsidR="002A6FA8" w:rsidRPr="00083140" w:rsidRDefault="002A6FA8" w:rsidP="002A6FA8">
      <w:pPr>
        <w:jc w:val="both"/>
        <w:rPr>
          <w:rFonts w:asciiTheme="majorHAnsi" w:hAnsiTheme="majorHAnsi"/>
          <w:sz w:val="24"/>
          <w:szCs w:val="24"/>
        </w:rPr>
      </w:pPr>
    </w:p>
    <w:p w:rsidR="002A6FA8" w:rsidRPr="00083140" w:rsidRDefault="00012F30" w:rsidP="002A6FA8">
      <w:pPr>
        <w:jc w:val="both"/>
        <w:rPr>
          <w:rFonts w:asciiTheme="majorHAnsi" w:hAnsiTheme="majorHAnsi"/>
          <w:sz w:val="24"/>
          <w:szCs w:val="24"/>
        </w:rPr>
      </w:pPr>
      <w:r>
        <w:rPr>
          <w:rFonts w:asciiTheme="majorHAnsi" w:hAnsiTheme="majorHAnsi"/>
          <w:sz w:val="24"/>
          <w:szCs w:val="24"/>
        </w:rPr>
        <w:t xml:space="preserve">  </w:t>
      </w:r>
      <w:r w:rsidR="0032272C">
        <w:rPr>
          <w:rFonts w:asciiTheme="majorHAnsi" w:hAnsiTheme="majorHAnsi"/>
          <w:sz w:val="24"/>
          <w:szCs w:val="24"/>
        </w:rPr>
        <w:tab/>
        <w:t>μ</w:t>
      </w:r>
      <w:r>
        <w:rPr>
          <w:rFonts w:asciiTheme="majorHAnsi" w:hAnsiTheme="majorHAnsi"/>
          <w:sz w:val="24"/>
          <w:szCs w:val="24"/>
        </w:rPr>
        <w:t>ε αφορμή τα προβλήματα που παρουσιάζονται, λόγω των αλλαγών που φέρνει ο ΕΦΚΑ,  σχετικά με την ασφαλιστική ικανότητα, με αποτέλεσμα δεκάδες ασφαλισμένοι να φαίνονται ανασφάλιστοι,   π</w:t>
      </w:r>
      <w:r w:rsidR="002A6FA8" w:rsidRPr="00083140">
        <w:rPr>
          <w:rFonts w:asciiTheme="majorHAnsi" w:hAnsiTheme="majorHAnsi"/>
          <w:sz w:val="24"/>
          <w:szCs w:val="24"/>
        </w:rPr>
        <w:t xml:space="preserve">αρακαλείστε να ελέγξετε με σχολαστικότητα την ασφαλιστική ικανότητα των ασθενών που </w:t>
      </w:r>
      <w:r>
        <w:rPr>
          <w:rFonts w:asciiTheme="majorHAnsi" w:hAnsiTheme="majorHAnsi"/>
          <w:sz w:val="24"/>
          <w:szCs w:val="24"/>
        </w:rPr>
        <w:t>εξετάζετε</w:t>
      </w:r>
      <w:r w:rsidR="002A6FA8" w:rsidRPr="00083140">
        <w:rPr>
          <w:rFonts w:asciiTheme="majorHAnsi" w:hAnsiTheme="majorHAnsi"/>
          <w:sz w:val="24"/>
          <w:szCs w:val="24"/>
        </w:rPr>
        <w:t>, καθώς πολλά παραπεμπτικά εμφανίζουν ασφαλιστική ικανότητα έως 28/02/2017, ιδίως στα έμμεσα μέλη. Επίσης, διαπιστώνονται λάθη στη μεταφορά δεδομένων του ασφαλιστικού ιστορικού κάποιων πολιτών, λόγω ΕΦΚΑ.</w:t>
      </w:r>
    </w:p>
    <w:p w:rsidR="002A6FA8" w:rsidRPr="00083140" w:rsidRDefault="002A6FA8" w:rsidP="002A6FA8">
      <w:pPr>
        <w:jc w:val="both"/>
        <w:rPr>
          <w:rFonts w:asciiTheme="majorHAnsi" w:hAnsiTheme="majorHAnsi"/>
          <w:sz w:val="24"/>
          <w:szCs w:val="24"/>
        </w:rPr>
      </w:pPr>
    </w:p>
    <w:p w:rsidR="002A6FA8" w:rsidRPr="00083140" w:rsidRDefault="002A6FA8" w:rsidP="0032272C">
      <w:pPr>
        <w:ind w:firstLine="720"/>
        <w:jc w:val="both"/>
        <w:rPr>
          <w:rFonts w:asciiTheme="majorHAnsi" w:hAnsiTheme="majorHAnsi"/>
          <w:sz w:val="24"/>
          <w:szCs w:val="24"/>
        </w:rPr>
      </w:pPr>
      <w:r w:rsidRPr="00083140">
        <w:rPr>
          <w:rFonts w:asciiTheme="majorHAnsi" w:hAnsiTheme="majorHAnsi"/>
          <w:sz w:val="24"/>
          <w:szCs w:val="24"/>
        </w:rPr>
        <w:t>Παρακαλείστε να ενημερώσετε τους πολίτες που παρουσιάζουν πρόβλημα, ώστε να φροντίζουν να επικαιροποιήσουν ή διορθώσουν το ασφαλιστικό τους ιστορικό.</w:t>
      </w:r>
    </w:p>
    <w:p w:rsidR="0032272C" w:rsidRDefault="0032272C" w:rsidP="0032272C">
      <w:pPr>
        <w:jc w:val="both"/>
        <w:rPr>
          <w:rFonts w:asciiTheme="majorHAnsi" w:hAnsiTheme="majorHAnsi"/>
          <w:sz w:val="24"/>
          <w:szCs w:val="24"/>
        </w:rPr>
      </w:pPr>
      <w:bookmarkStart w:id="0" w:name="more"/>
      <w:bookmarkEnd w:id="0"/>
    </w:p>
    <w:p w:rsidR="002A6FA8" w:rsidRPr="00083140" w:rsidRDefault="002A6FA8" w:rsidP="0032272C">
      <w:pPr>
        <w:ind w:firstLine="720"/>
        <w:jc w:val="both"/>
        <w:rPr>
          <w:rFonts w:asciiTheme="majorHAnsi" w:hAnsiTheme="majorHAnsi"/>
          <w:sz w:val="24"/>
          <w:szCs w:val="24"/>
        </w:rPr>
      </w:pPr>
      <w:r w:rsidRPr="00083140">
        <w:rPr>
          <w:rFonts w:asciiTheme="majorHAnsi" w:hAnsiTheme="majorHAnsi"/>
          <w:sz w:val="24"/>
          <w:szCs w:val="24"/>
        </w:rPr>
        <w:t>Ο έλεγχος διενεργείται</w:t>
      </w:r>
      <w:r w:rsidR="00FF38E9">
        <w:rPr>
          <w:rFonts w:asciiTheme="majorHAnsi" w:hAnsiTheme="majorHAnsi"/>
          <w:sz w:val="24"/>
          <w:szCs w:val="24"/>
        </w:rPr>
        <w:t xml:space="preserve"> από την ιστοσελίδα του ΕΟΠΥΥ</w:t>
      </w:r>
      <w:r w:rsidR="00FF38E9" w:rsidRPr="00FF38E9">
        <w:rPr>
          <w:rFonts w:asciiTheme="majorHAnsi" w:hAnsiTheme="majorHAnsi"/>
          <w:sz w:val="24"/>
          <w:szCs w:val="24"/>
        </w:rPr>
        <w:t xml:space="preserve">, </w:t>
      </w:r>
      <w:r w:rsidR="00FF38E9">
        <w:rPr>
          <w:rFonts w:asciiTheme="majorHAnsi" w:hAnsiTheme="majorHAnsi"/>
          <w:sz w:val="24"/>
          <w:szCs w:val="24"/>
        </w:rPr>
        <w:t xml:space="preserve"> </w:t>
      </w:r>
      <w:r w:rsidR="00FF38E9">
        <w:rPr>
          <w:rFonts w:asciiTheme="majorHAnsi" w:hAnsiTheme="majorHAnsi"/>
          <w:sz w:val="24"/>
          <w:szCs w:val="24"/>
          <w:lang w:val="en-US"/>
        </w:rPr>
        <w:t>e</w:t>
      </w:r>
      <w:r w:rsidR="00FF38E9" w:rsidRPr="00FF38E9">
        <w:rPr>
          <w:rFonts w:asciiTheme="majorHAnsi" w:hAnsiTheme="majorHAnsi"/>
          <w:sz w:val="24"/>
          <w:szCs w:val="24"/>
        </w:rPr>
        <w:t>-</w:t>
      </w:r>
      <w:r w:rsidR="00FF38E9">
        <w:rPr>
          <w:rFonts w:asciiTheme="majorHAnsi" w:hAnsiTheme="majorHAnsi"/>
          <w:sz w:val="24"/>
          <w:szCs w:val="24"/>
        </w:rPr>
        <w:t>εφαρμογές</w:t>
      </w:r>
      <w:r w:rsidR="00FF38E9" w:rsidRPr="00FF38E9">
        <w:rPr>
          <w:rFonts w:asciiTheme="majorHAnsi" w:hAnsiTheme="majorHAnsi"/>
          <w:sz w:val="24"/>
          <w:szCs w:val="24"/>
        </w:rPr>
        <w:t xml:space="preserve"> -</w:t>
      </w:r>
      <w:r w:rsidR="00FF38E9">
        <w:rPr>
          <w:rFonts w:asciiTheme="majorHAnsi" w:hAnsiTheme="majorHAnsi"/>
          <w:sz w:val="24"/>
          <w:szCs w:val="24"/>
        </w:rPr>
        <w:t xml:space="preserve"> </w:t>
      </w:r>
      <w:r w:rsidR="00FF38E9">
        <w:rPr>
          <w:rFonts w:asciiTheme="majorHAnsi" w:hAnsiTheme="majorHAnsi"/>
          <w:sz w:val="24"/>
          <w:szCs w:val="24"/>
          <w:lang w:val="en-US"/>
        </w:rPr>
        <w:t>e</w:t>
      </w:r>
      <w:r w:rsidR="00FF38E9" w:rsidRPr="00FF38E9">
        <w:rPr>
          <w:rFonts w:asciiTheme="majorHAnsi" w:hAnsiTheme="majorHAnsi"/>
          <w:sz w:val="24"/>
          <w:szCs w:val="24"/>
        </w:rPr>
        <w:t>-</w:t>
      </w:r>
      <w:r w:rsidRPr="00083140">
        <w:rPr>
          <w:rFonts w:asciiTheme="majorHAnsi" w:hAnsiTheme="majorHAnsi"/>
          <w:sz w:val="24"/>
          <w:szCs w:val="24"/>
        </w:rPr>
        <w:t>ασφαλιστική ικανότητα.</w:t>
      </w:r>
    </w:p>
    <w:p w:rsidR="002A6FA8" w:rsidRPr="00083140" w:rsidRDefault="002A6FA8" w:rsidP="002A6FA8">
      <w:pPr>
        <w:jc w:val="both"/>
        <w:rPr>
          <w:rFonts w:asciiTheme="majorHAnsi" w:hAnsiTheme="majorHAnsi"/>
          <w:sz w:val="24"/>
          <w:szCs w:val="24"/>
        </w:rPr>
      </w:pPr>
    </w:p>
    <w:p w:rsidR="002A6FA8" w:rsidRPr="00083140" w:rsidRDefault="002A6FA8" w:rsidP="0032272C">
      <w:pPr>
        <w:ind w:firstLine="720"/>
        <w:jc w:val="both"/>
        <w:rPr>
          <w:rFonts w:asciiTheme="majorHAnsi" w:hAnsiTheme="majorHAnsi"/>
          <w:sz w:val="24"/>
          <w:szCs w:val="24"/>
        </w:rPr>
      </w:pPr>
      <w:r w:rsidRPr="00083140">
        <w:rPr>
          <w:rFonts w:asciiTheme="majorHAnsi" w:hAnsiTheme="majorHAnsi"/>
          <w:sz w:val="24"/>
          <w:szCs w:val="24"/>
        </w:rPr>
        <w:t>Σε περίπτωση που υπάρχει ενεργός ασφαλιστική ικανότητα κατά τον έλεγχο, συνιστάται η εκτύπωση της βεβαίωσης και επισύναψη αυτής μαζί με το παραπεμπτικό που θα υποβληθεί στον ΕΟΠΥΥ, ώστε να αποφευχθούν άδικες περικοπές που ανάγονται στο στατιστικό δείγμα, με πολλαπλάσιο πρόστιμο στην αποπληρωμή επισκέψεων, ιατρικών πράξεων ή εργαστηριακών εξετάσεων.</w:t>
      </w:r>
    </w:p>
    <w:p w:rsidR="002A6FA8" w:rsidRPr="00083140" w:rsidRDefault="002A6FA8" w:rsidP="002A6FA8">
      <w:pPr>
        <w:jc w:val="both"/>
        <w:rPr>
          <w:rFonts w:asciiTheme="majorHAnsi" w:hAnsiTheme="majorHAnsi"/>
          <w:sz w:val="24"/>
          <w:szCs w:val="24"/>
        </w:rPr>
      </w:pPr>
    </w:p>
    <w:p w:rsidR="002A6FA8" w:rsidRPr="00083140" w:rsidRDefault="00012F30" w:rsidP="00012F30">
      <w:pPr>
        <w:ind w:left="4320"/>
        <w:jc w:val="both"/>
        <w:rPr>
          <w:rFonts w:asciiTheme="majorHAnsi" w:hAnsiTheme="majorHAnsi"/>
          <w:sz w:val="24"/>
          <w:szCs w:val="24"/>
        </w:rPr>
      </w:pPr>
      <w:r>
        <w:rPr>
          <w:rFonts w:asciiTheme="majorHAnsi" w:hAnsiTheme="majorHAnsi"/>
          <w:sz w:val="24"/>
          <w:szCs w:val="24"/>
        </w:rPr>
        <w:t>Με  εκτίμηση</w:t>
      </w:r>
    </w:p>
    <w:p w:rsidR="00EF640A" w:rsidRPr="009B22A8" w:rsidRDefault="00EF640A" w:rsidP="009B22A8">
      <w:pPr>
        <w:ind w:left="360"/>
        <w:jc w:val="both"/>
        <w:rPr>
          <w:rFonts w:asciiTheme="majorHAnsi" w:hAnsiTheme="majorHAnsi"/>
          <w:sz w:val="24"/>
          <w:szCs w:val="24"/>
        </w:rPr>
      </w:pPr>
    </w:p>
    <w:p w:rsidR="00EF640A" w:rsidRPr="009B22A8" w:rsidRDefault="00DF4ECA" w:rsidP="009B22A8">
      <w:pPr>
        <w:ind w:left="360"/>
        <w:jc w:val="both"/>
        <w:rPr>
          <w:rFonts w:asciiTheme="majorHAnsi" w:hAnsiTheme="majorHAnsi"/>
          <w:sz w:val="24"/>
          <w:szCs w:val="24"/>
        </w:rPr>
      </w:pPr>
      <w:r w:rsidRPr="009B22A8">
        <w:rPr>
          <w:rFonts w:asciiTheme="majorHAnsi" w:hAnsiTheme="majorHAnsi"/>
          <w:sz w:val="24"/>
          <w:szCs w:val="24"/>
        </w:rPr>
        <w:t xml:space="preserve">                                            </w:t>
      </w:r>
      <w:r w:rsidR="00EF640A" w:rsidRPr="009B22A8">
        <w:rPr>
          <w:rFonts w:asciiTheme="majorHAnsi" w:hAnsiTheme="majorHAnsi"/>
          <w:sz w:val="24"/>
          <w:szCs w:val="24"/>
        </w:rPr>
        <w:t>Για  το Διοικητικό  Συμβούλιο</w:t>
      </w:r>
      <w:r w:rsidRPr="009B22A8">
        <w:rPr>
          <w:rFonts w:asciiTheme="majorHAnsi" w:hAnsiTheme="majorHAnsi"/>
          <w:sz w:val="24"/>
          <w:szCs w:val="24"/>
        </w:rPr>
        <w:t xml:space="preserve"> του  Ι.Σ.Π.Ο.</w:t>
      </w:r>
    </w:p>
    <w:p w:rsidR="00EF640A" w:rsidRPr="009B22A8" w:rsidRDefault="00EF640A" w:rsidP="009B22A8">
      <w:pPr>
        <w:jc w:val="both"/>
        <w:rPr>
          <w:rFonts w:asciiTheme="majorHAnsi" w:hAnsiTheme="majorHAnsi"/>
          <w:sz w:val="24"/>
          <w:szCs w:val="24"/>
        </w:rPr>
      </w:pPr>
    </w:p>
    <w:p w:rsidR="00EF640A" w:rsidRPr="009B22A8" w:rsidRDefault="00DF4ECA" w:rsidP="009B22A8">
      <w:pPr>
        <w:jc w:val="both"/>
        <w:rPr>
          <w:rFonts w:asciiTheme="majorHAnsi" w:hAnsiTheme="majorHAnsi"/>
          <w:sz w:val="24"/>
          <w:szCs w:val="24"/>
        </w:rPr>
      </w:pPr>
      <w:r w:rsidRPr="009B22A8">
        <w:rPr>
          <w:rFonts w:asciiTheme="majorHAnsi" w:hAnsiTheme="majorHAnsi"/>
          <w:sz w:val="24"/>
          <w:szCs w:val="24"/>
        </w:rPr>
        <w:t xml:space="preserve">                 </w:t>
      </w:r>
      <w:r w:rsidR="00EF640A" w:rsidRPr="009B22A8">
        <w:rPr>
          <w:rFonts w:asciiTheme="majorHAnsi" w:hAnsiTheme="majorHAnsi"/>
          <w:sz w:val="24"/>
          <w:szCs w:val="24"/>
        </w:rPr>
        <w:t xml:space="preserve">  Ο  Πρόεδρος</w:t>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t xml:space="preserve">                         </w:t>
      </w:r>
      <w:r w:rsidR="00FF38E9">
        <w:rPr>
          <w:rFonts w:asciiTheme="majorHAnsi" w:hAnsiTheme="majorHAnsi"/>
          <w:sz w:val="24"/>
          <w:szCs w:val="24"/>
        </w:rPr>
        <w:t xml:space="preserve">   </w:t>
      </w:r>
      <w:r w:rsidR="00EF640A" w:rsidRPr="009B22A8">
        <w:rPr>
          <w:rFonts w:asciiTheme="majorHAnsi" w:hAnsiTheme="majorHAnsi"/>
          <w:sz w:val="24"/>
          <w:szCs w:val="24"/>
        </w:rPr>
        <w:t>Ο  Γεν.  Γραμματέας</w:t>
      </w:r>
    </w:p>
    <w:p w:rsidR="00EF640A" w:rsidRDefault="00EF640A" w:rsidP="009B22A8">
      <w:pPr>
        <w:ind w:left="360"/>
        <w:jc w:val="both"/>
        <w:rPr>
          <w:rFonts w:asciiTheme="majorHAnsi" w:hAnsiTheme="majorHAnsi"/>
          <w:sz w:val="24"/>
          <w:szCs w:val="24"/>
        </w:rPr>
      </w:pPr>
    </w:p>
    <w:p w:rsidR="00FF38E9" w:rsidRPr="009B22A8" w:rsidRDefault="00FF38E9" w:rsidP="009B22A8">
      <w:pPr>
        <w:ind w:left="360"/>
        <w:jc w:val="both"/>
        <w:rPr>
          <w:rFonts w:asciiTheme="majorHAnsi" w:hAnsiTheme="majorHAnsi"/>
          <w:sz w:val="24"/>
          <w:szCs w:val="24"/>
        </w:rPr>
      </w:pPr>
    </w:p>
    <w:p w:rsidR="004915A2" w:rsidRPr="009B22A8" w:rsidRDefault="004915A2" w:rsidP="009B22A8">
      <w:pPr>
        <w:ind w:left="360"/>
        <w:jc w:val="both"/>
        <w:rPr>
          <w:rFonts w:asciiTheme="majorHAnsi" w:hAnsiTheme="majorHAnsi"/>
          <w:sz w:val="24"/>
          <w:szCs w:val="24"/>
        </w:rPr>
      </w:pPr>
    </w:p>
    <w:p w:rsidR="00EF640A" w:rsidRPr="009B22A8" w:rsidRDefault="00EF640A" w:rsidP="009B22A8">
      <w:pPr>
        <w:ind w:left="360"/>
        <w:jc w:val="both"/>
        <w:rPr>
          <w:rFonts w:asciiTheme="majorHAnsi" w:hAnsiTheme="majorHAnsi"/>
          <w:sz w:val="24"/>
          <w:szCs w:val="24"/>
        </w:rPr>
      </w:pPr>
      <w:r w:rsidRPr="009B22A8">
        <w:rPr>
          <w:rFonts w:asciiTheme="majorHAnsi" w:hAnsiTheme="majorHAnsi"/>
          <w:sz w:val="24"/>
          <w:szCs w:val="24"/>
        </w:rPr>
        <w:t xml:space="preserve">Ευάγγελος  Παπαγεωργίου </w:t>
      </w:r>
      <w:r w:rsidRPr="009B22A8">
        <w:rPr>
          <w:rFonts w:asciiTheme="majorHAnsi" w:hAnsiTheme="majorHAnsi"/>
          <w:sz w:val="24"/>
          <w:szCs w:val="24"/>
        </w:rPr>
        <w:tab/>
      </w:r>
      <w:r w:rsidRPr="009B22A8">
        <w:rPr>
          <w:rFonts w:asciiTheme="majorHAnsi" w:hAnsiTheme="majorHAnsi"/>
          <w:sz w:val="24"/>
          <w:szCs w:val="24"/>
        </w:rPr>
        <w:tab/>
      </w:r>
      <w:r w:rsidRPr="009B22A8">
        <w:rPr>
          <w:rFonts w:asciiTheme="majorHAnsi" w:hAnsiTheme="majorHAnsi"/>
          <w:sz w:val="24"/>
          <w:szCs w:val="24"/>
        </w:rPr>
        <w:tab/>
        <w:t xml:space="preserve">                       </w:t>
      </w:r>
      <w:r w:rsidR="004915A2" w:rsidRPr="009B22A8">
        <w:rPr>
          <w:rFonts w:asciiTheme="majorHAnsi" w:hAnsiTheme="majorHAnsi"/>
          <w:sz w:val="24"/>
          <w:szCs w:val="24"/>
        </w:rPr>
        <w:t xml:space="preserve">       </w:t>
      </w:r>
      <w:r w:rsidRPr="009B22A8">
        <w:rPr>
          <w:rFonts w:asciiTheme="majorHAnsi" w:hAnsiTheme="majorHAnsi"/>
          <w:sz w:val="24"/>
          <w:szCs w:val="24"/>
        </w:rPr>
        <w:t xml:space="preserve"> </w:t>
      </w:r>
      <w:r w:rsidR="00FF38E9">
        <w:rPr>
          <w:rFonts w:asciiTheme="majorHAnsi" w:hAnsiTheme="majorHAnsi"/>
          <w:sz w:val="24"/>
          <w:szCs w:val="24"/>
        </w:rPr>
        <w:t xml:space="preserve">        </w:t>
      </w:r>
      <w:r w:rsidRPr="009B22A8">
        <w:rPr>
          <w:rFonts w:asciiTheme="majorHAnsi" w:hAnsiTheme="majorHAnsi"/>
          <w:sz w:val="24"/>
          <w:szCs w:val="24"/>
        </w:rPr>
        <w:t>Χρήστος Γιαννικούλης</w:t>
      </w:r>
    </w:p>
    <w:p w:rsidR="00EF640A" w:rsidRPr="009B22A8" w:rsidRDefault="00EF640A" w:rsidP="009B22A8">
      <w:pPr>
        <w:ind w:left="2160" w:firstLine="720"/>
        <w:jc w:val="both"/>
        <w:rPr>
          <w:rFonts w:asciiTheme="majorHAnsi" w:hAnsiTheme="majorHAnsi"/>
          <w:sz w:val="24"/>
          <w:szCs w:val="24"/>
        </w:rPr>
      </w:pPr>
    </w:p>
    <w:p w:rsidR="00EF640A" w:rsidRPr="009B22A8" w:rsidRDefault="00EF640A" w:rsidP="009B22A8">
      <w:pPr>
        <w:pStyle w:val="Web"/>
        <w:jc w:val="both"/>
        <w:rPr>
          <w:rFonts w:asciiTheme="majorHAnsi" w:hAnsiTheme="majorHAnsi"/>
        </w:rPr>
      </w:pPr>
    </w:p>
    <w:p w:rsidR="0032272C" w:rsidRPr="00012F30" w:rsidRDefault="00784263" w:rsidP="0032272C">
      <w:pPr>
        <w:jc w:val="both"/>
        <w:rPr>
          <w:rFonts w:ascii="Verdana" w:hAnsi="Verdana"/>
          <w:sz w:val="24"/>
          <w:szCs w:val="24"/>
        </w:rPr>
      </w:pPr>
      <w:r w:rsidRPr="009B22A8">
        <w:rPr>
          <w:rFonts w:asciiTheme="majorHAnsi" w:hAnsiTheme="majorHAnsi"/>
          <w:sz w:val="24"/>
          <w:szCs w:val="24"/>
        </w:rPr>
        <w:tab/>
      </w:r>
      <w:r w:rsidRPr="009B22A8">
        <w:rPr>
          <w:rFonts w:asciiTheme="majorHAnsi" w:hAnsiTheme="majorHAnsi"/>
          <w:sz w:val="24"/>
          <w:szCs w:val="24"/>
        </w:rPr>
        <w:tab/>
      </w:r>
    </w:p>
    <w:sectPr w:rsidR="0032272C" w:rsidRPr="00012F30" w:rsidSect="00EF640A">
      <w:headerReference w:type="first" r:id="rId7"/>
      <w:pgSz w:w="11906" w:h="16838"/>
      <w:pgMar w:top="1134" w:right="851" w:bottom="680" w:left="851"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5E" w:rsidRDefault="0026365E" w:rsidP="00035218">
      <w:r>
        <w:separator/>
      </w:r>
    </w:p>
  </w:endnote>
  <w:endnote w:type="continuationSeparator" w:id="1">
    <w:p w:rsidR="0026365E" w:rsidRDefault="0026365E"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5E" w:rsidRDefault="0026365E" w:rsidP="00035218">
      <w:r>
        <w:separator/>
      </w:r>
    </w:p>
  </w:footnote>
  <w:footnote w:type="continuationSeparator" w:id="1">
    <w:p w:rsidR="0026365E" w:rsidRDefault="0026365E"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3E5D18"/>
    <w:multiLevelType w:val="hybridMultilevel"/>
    <w:tmpl w:val="E6C6D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8066"/>
  </w:hdrShapeDefaults>
  <w:footnotePr>
    <w:footnote w:id="0"/>
    <w:footnote w:id="1"/>
  </w:footnotePr>
  <w:endnotePr>
    <w:endnote w:id="0"/>
    <w:endnote w:id="1"/>
  </w:endnotePr>
  <w:compat/>
  <w:rsids>
    <w:rsidRoot w:val="00035218"/>
    <w:rsid w:val="00002887"/>
    <w:rsid w:val="00012F30"/>
    <w:rsid w:val="00035218"/>
    <w:rsid w:val="00040F4A"/>
    <w:rsid w:val="00060F98"/>
    <w:rsid w:val="00085AD2"/>
    <w:rsid w:val="000A2B56"/>
    <w:rsid w:val="000D2DAE"/>
    <w:rsid w:val="000E27D0"/>
    <w:rsid w:val="00105CFD"/>
    <w:rsid w:val="00124835"/>
    <w:rsid w:val="00162B43"/>
    <w:rsid w:val="001A048A"/>
    <w:rsid w:val="001A069B"/>
    <w:rsid w:val="001A510F"/>
    <w:rsid w:val="001C521B"/>
    <w:rsid w:val="00210E5E"/>
    <w:rsid w:val="00230A6A"/>
    <w:rsid w:val="00231108"/>
    <w:rsid w:val="002567AB"/>
    <w:rsid w:val="002608C5"/>
    <w:rsid w:val="0026365E"/>
    <w:rsid w:val="00265A29"/>
    <w:rsid w:val="002A15D1"/>
    <w:rsid w:val="002A399E"/>
    <w:rsid w:val="002A6FA8"/>
    <w:rsid w:val="002C284E"/>
    <w:rsid w:val="002E53FD"/>
    <w:rsid w:val="00310054"/>
    <w:rsid w:val="0032272C"/>
    <w:rsid w:val="00323E8F"/>
    <w:rsid w:val="0033583D"/>
    <w:rsid w:val="003B58D1"/>
    <w:rsid w:val="004329A2"/>
    <w:rsid w:val="00444A5A"/>
    <w:rsid w:val="004518CE"/>
    <w:rsid w:val="00470468"/>
    <w:rsid w:val="004726E2"/>
    <w:rsid w:val="0047455E"/>
    <w:rsid w:val="004915A2"/>
    <w:rsid w:val="004D6E37"/>
    <w:rsid w:val="004D6EE9"/>
    <w:rsid w:val="004E66F9"/>
    <w:rsid w:val="005118B7"/>
    <w:rsid w:val="00526381"/>
    <w:rsid w:val="00542CDE"/>
    <w:rsid w:val="00554273"/>
    <w:rsid w:val="00562AB6"/>
    <w:rsid w:val="00564B76"/>
    <w:rsid w:val="00581C6A"/>
    <w:rsid w:val="005859D2"/>
    <w:rsid w:val="005A37B8"/>
    <w:rsid w:val="005C31F3"/>
    <w:rsid w:val="005D6A2A"/>
    <w:rsid w:val="005D6CA4"/>
    <w:rsid w:val="005E09CE"/>
    <w:rsid w:val="00616D19"/>
    <w:rsid w:val="00636539"/>
    <w:rsid w:val="006804FC"/>
    <w:rsid w:val="00680AA1"/>
    <w:rsid w:val="006C2BB0"/>
    <w:rsid w:val="006E33B0"/>
    <w:rsid w:val="006E3D08"/>
    <w:rsid w:val="00720CAE"/>
    <w:rsid w:val="007700DE"/>
    <w:rsid w:val="00784263"/>
    <w:rsid w:val="007A6CCC"/>
    <w:rsid w:val="007E4D14"/>
    <w:rsid w:val="007F2B5F"/>
    <w:rsid w:val="008008C2"/>
    <w:rsid w:val="00822D83"/>
    <w:rsid w:val="00832E7E"/>
    <w:rsid w:val="00883344"/>
    <w:rsid w:val="008B5BF5"/>
    <w:rsid w:val="008C3E9F"/>
    <w:rsid w:val="008F3DD8"/>
    <w:rsid w:val="009243AA"/>
    <w:rsid w:val="00925811"/>
    <w:rsid w:val="00932977"/>
    <w:rsid w:val="00932B27"/>
    <w:rsid w:val="00940560"/>
    <w:rsid w:val="00941C35"/>
    <w:rsid w:val="00963411"/>
    <w:rsid w:val="0098119B"/>
    <w:rsid w:val="0098214D"/>
    <w:rsid w:val="00984719"/>
    <w:rsid w:val="009A6A00"/>
    <w:rsid w:val="009A6ED7"/>
    <w:rsid w:val="009B22A8"/>
    <w:rsid w:val="00A0742F"/>
    <w:rsid w:val="00A11C70"/>
    <w:rsid w:val="00A124E9"/>
    <w:rsid w:val="00A508B7"/>
    <w:rsid w:val="00A56BA8"/>
    <w:rsid w:val="00A7210E"/>
    <w:rsid w:val="00A72A65"/>
    <w:rsid w:val="00AC3FFD"/>
    <w:rsid w:val="00AE0247"/>
    <w:rsid w:val="00AF79A2"/>
    <w:rsid w:val="00B0296E"/>
    <w:rsid w:val="00B3334B"/>
    <w:rsid w:val="00B5740F"/>
    <w:rsid w:val="00B878D5"/>
    <w:rsid w:val="00BD3A7F"/>
    <w:rsid w:val="00BF40E7"/>
    <w:rsid w:val="00C412E9"/>
    <w:rsid w:val="00C519F2"/>
    <w:rsid w:val="00C809E2"/>
    <w:rsid w:val="00C90C7A"/>
    <w:rsid w:val="00C95F2D"/>
    <w:rsid w:val="00CA2FA5"/>
    <w:rsid w:val="00CE4DE5"/>
    <w:rsid w:val="00D31B93"/>
    <w:rsid w:val="00D33EFA"/>
    <w:rsid w:val="00D41A36"/>
    <w:rsid w:val="00D473AE"/>
    <w:rsid w:val="00D6469C"/>
    <w:rsid w:val="00D831F4"/>
    <w:rsid w:val="00DB348F"/>
    <w:rsid w:val="00DC7495"/>
    <w:rsid w:val="00DF4ECA"/>
    <w:rsid w:val="00E142D1"/>
    <w:rsid w:val="00E270DF"/>
    <w:rsid w:val="00E51390"/>
    <w:rsid w:val="00E562BB"/>
    <w:rsid w:val="00E730C3"/>
    <w:rsid w:val="00E75639"/>
    <w:rsid w:val="00E84FC3"/>
    <w:rsid w:val="00E9052C"/>
    <w:rsid w:val="00EA3BDF"/>
    <w:rsid w:val="00EA7568"/>
    <w:rsid w:val="00EB297E"/>
    <w:rsid w:val="00EB326E"/>
    <w:rsid w:val="00ED1507"/>
    <w:rsid w:val="00EF640A"/>
    <w:rsid w:val="00F14B43"/>
    <w:rsid w:val="00F25569"/>
    <w:rsid w:val="00F661E8"/>
    <w:rsid w:val="00F93A8B"/>
    <w:rsid w:val="00FE1604"/>
    <w:rsid w:val="00FF38E9"/>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 w:type="paragraph" w:styleId="Web">
    <w:name w:val="Normal (Web)"/>
    <w:basedOn w:val="a"/>
    <w:uiPriority w:val="99"/>
    <w:unhideWhenUsed/>
    <w:rsid w:val="00E562B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473832958">
      <w:bodyDiv w:val="1"/>
      <w:marLeft w:val="0"/>
      <w:marRight w:val="0"/>
      <w:marTop w:val="0"/>
      <w:marBottom w:val="0"/>
      <w:divBdr>
        <w:top w:val="none" w:sz="0" w:space="0" w:color="auto"/>
        <w:left w:val="none" w:sz="0" w:space="0" w:color="auto"/>
        <w:bottom w:val="none" w:sz="0" w:space="0" w:color="auto"/>
        <w:right w:val="none" w:sz="0" w:space="0" w:color="auto"/>
      </w:divBdr>
    </w:div>
    <w:div w:id="1299993466">
      <w:bodyDiv w:val="1"/>
      <w:marLeft w:val="0"/>
      <w:marRight w:val="0"/>
      <w:marTop w:val="0"/>
      <w:marBottom w:val="0"/>
      <w:divBdr>
        <w:top w:val="none" w:sz="0" w:space="0" w:color="auto"/>
        <w:left w:val="none" w:sz="0" w:space="0" w:color="auto"/>
        <w:bottom w:val="none" w:sz="0" w:space="0" w:color="auto"/>
        <w:right w:val="none" w:sz="0" w:space="0" w:color="auto"/>
      </w:divBdr>
    </w:div>
    <w:div w:id="13254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240</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6</cp:revision>
  <cp:lastPrinted>2017-02-14T12:40:00Z</cp:lastPrinted>
  <dcterms:created xsi:type="dcterms:W3CDTF">2017-03-06T11:43:00Z</dcterms:created>
  <dcterms:modified xsi:type="dcterms:W3CDTF">2017-03-06T12:54:00Z</dcterms:modified>
</cp:coreProperties>
</file>