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10192"/>
        <w:gridCol w:w="6"/>
        <w:gridCol w:w="6"/>
      </w:tblGrid>
      <w:tr w:rsidR="0088095B" w:rsidRPr="0088095B" w:rsidTr="0088095B">
        <w:trPr>
          <w:gridAfter w:val="2"/>
        </w:trPr>
        <w:tc>
          <w:tcPr>
            <w:tcW w:w="0" w:type="auto"/>
            <w:vAlign w:val="center"/>
            <w:hideMark/>
          </w:tcPr>
          <w:p w:rsidR="0088095B" w:rsidRPr="0088095B" w:rsidRDefault="0088095B" w:rsidP="0088095B">
            <w:pPr>
              <w:spacing w:after="0" w:line="240" w:lineRule="auto"/>
              <w:rPr>
                <w:rFonts w:ascii="Times New Roman" w:eastAsia="Times New Roman" w:hAnsi="Times New Roman" w:cs="Times New Roman"/>
                <w:sz w:val="24"/>
                <w:szCs w:val="24"/>
                <w:lang w:eastAsia="el-GR"/>
              </w:rPr>
            </w:pPr>
          </w:p>
        </w:tc>
      </w:tr>
      <w:tr w:rsidR="0088095B" w:rsidRPr="0088095B" w:rsidTr="0088095B">
        <w:trPr>
          <w:gridAfter w:val="1"/>
        </w:trPr>
        <w:tc>
          <w:tcPr>
            <w:tcW w:w="0" w:type="auto"/>
            <w:vMerge w:val="restart"/>
            <w:tcMar>
              <w:top w:w="90" w:type="dxa"/>
              <w:left w:w="0" w:type="dxa"/>
              <w:bottom w:w="90" w:type="dxa"/>
              <w:right w:w="0" w:type="dxa"/>
            </w:tcMar>
            <w:hideMark/>
          </w:tcPr>
          <w:tbl>
            <w:tblPr>
              <w:tblpPr w:leftFromText="45" w:rightFromText="45" w:vertAnchor="text"/>
              <w:tblW w:w="10950" w:type="dxa"/>
              <w:tblCellSpacing w:w="0" w:type="dxa"/>
              <w:tblCellMar>
                <w:top w:w="15" w:type="dxa"/>
                <w:left w:w="15" w:type="dxa"/>
                <w:bottom w:w="15" w:type="dxa"/>
                <w:right w:w="15" w:type="dxa"/>
              </w:tblCellMar>
              <w:tblLook w:val="04A0"/>
            </w:tblPr>
            <w:tblGrid>
              <w:gridCol w:w="10950"/>
            </w:tblGrid>
            <w:tr w:rsidR="0088095B" w:rsidRPr="0088095B">
              <w:trPr>
                <w:tblCellSpacing w:w="0" w:type="dxa"/>
              </w:trPr>
              <w:tc>
                <w:tcPr>
                  <w:tcW w:w="0" w:type="auto"/>
                  <w:hideMark/>
                </w:tcPr>
                <w:tbl>
                  <w:tblPr>
                    <w:tblW w:w="5000" w:type="pct"/>
                    <w:jc w:val="center"/>
                    <w:shd w:val="clear" w:color="auto" w:fill="F2F2F2"/>
                    <w:tblCellMar>
                      <w:left w:w="0" w:type="dxa"/>
                      <w:right w:w="0" w:type="dxa"/>
                    </w:tblCellMar>
                    <w:tblLook w:val="04A0"/>
                  </w:tblPr>
                  <w:tblGrid>
                    <w:gridCol w:w="10920"/>
                  </w:tblGrid>
                  <w:tr w:rsidR="0088095B" w:rsidRPr="0088095B" w:rsidTr="0088095B">
                    <w:trPr>
                      <w:jc w:val="center"/>
                    </w:trPr>
                    <w:tc>
                      <w:tcPr>
                        <w:tcW w:w="0" w:type="auto"/>
                        <w:tcBorders>
                          <w:top w:val="nil"/>
                        </w:tcBorders>
                        <w:shd w:val="clear" w:color="auto" w:fill="F2F2F2"/>
                        <w:tcMar>
                          <w:top w:w="300" w:type="dxa"/>
                          <w:left w:w="300" w:type="dxa"/>
                          <w:bottom w:w="300" w:type="dxa"/>
                          <w:right w:w="300" w:type="dxa"/>
                        </w:tcMar>
                        <w:hideMark/>
                      </w:tcPr>
                      <w:tbl>
                        <w:tblPr>
                          <w:tblW w:w="9000" w:type="dxa"/>
                          <w:jc w:val="center"/>
                          <w:tblCellMar>
                            <w:left w:w="0" w:type="dxa"/>
                            <w:right w:w="0" w:type="dxa"/>
                          </w:tblCellMar>
                          <w:tblLook w:val="04A0"/>
                        </w:tblPr>
                        <w:tblGrid>
                          <w:gridCol w:w="9000"/>
                        </w:tblGrid>
                        <w:tr w:rsidR="0088095B" w:rsidRPr="0088095B">
                          <w:trPr>
                            <w:jc w:val="center"/>
                          </w:trPr>
                          <w:tc>
                            <w:tcPr>
                              <w:tcW w:w="0" w:type="auto"/>
                              <w:hideMark/>
                            </w:tcPr>
                            <w:tbl>
                              <w:tblPr>
                                <w:tblW w:w="9000" w:type="dxa"/>
                                <w:jc w:val="center"/>
                                <w:shd w:val="clear" w:color="auto" w:fill="EEEEEE"/>
                                <w:tblCellMar>
                                  <w:left w:w="0" w:type="dxa"/>
                                  <w:right w:w="0" w:type="dxa"/>
                                </w:tblCellMar>
                                <w:tblLook w:val="04A0"/>
                              </w:tblPr>
                              <w:tblGrid>
                                <w:gridCol w:w="9000"/>
                              </w:tblGrid>
                              <w:tr w:rsidR="0088095B" w:rsidRPr="0088095B">
                                <w:trPr>
                                  <w:jc w:val="center"/>
                                </w:trPr>
                                <w:tc>
                                  <w:tcPr>
                                    <w:tcW w:w="0" w:type="auto"/>
                                    <w:shd w:val="clear" w:color="auto" w:fill="EEEEEE"/>
                                    <w:tcMar>
                                      <w:top w:w="135" w:type="dxa"/>
                                      <w:left w:w="0" w:type="dxa"/>
                                      <w:bottom w:w="0" w:type="dxa"/>
                                      <w:right w:w="0" w:type="dxa"/>
                                    </w:tcMar>
                                    <w:hideMark/>
                                  </w:tcPr>
                                  <w:tbl>
                                    <w:tblPr>
                                      <w:tblW w:w="5000" w:type="pct"/>
                                      <w:tblCellMar>
                                        <w:left w:w="0" w:type="dxa"/>
                                        <w:right w:w="0" w:type="dxa"/>
                                      </w:tblCellMar>
                                      <w:tblLook w:val="04A0"/>
                                    </w:tblPr>
                                    <w:tblGrid>
                                      <w:gridCol w:w="9000"/>
                                    </w:tblGrid>
                                    <w:tr w:rsidR="0088095B" w:rsidRPr="0088095B">
                                      <w:tc>
                                        <w:tcPr>
                                          <w:tcW w:w="0" w:type="auto"/>
                                          <w:hideMark/>
                                        </w:tcPr>
                                        <w:tbl>
                                          <w:tblPr>
                                            <w:tblpPr w:vertAnchor="text"/>
                                            <w:tblW w:w="5490" w:type="dxa"/>
                                            <w:tblCellMar>
                                              <w:left w:w="0" w:type="dxa"/>
                                              <w:right w:w="0" w:type="dxa"/>
                                            </w:tblCellMar>
                                            <w:tblLook w:val="04A0"/>
                                          </w:tblPr>
                                          <w:tblGrid>
                                            <w:gridCol w:w="5490"/>
                                          </w:tblGrid>
                                          <w:tr w:rsidR="0088095B" w:rsidRPr="0088095B">
                                            <w:tc>
                                              <w:tcPr>
                                                <w:tcW w:w="0" w:type="auto"/>
                                                <w:tcMar>
                                                  <w:top w:w="135" w:type="dxa"/>
                                                  <w:left w:w="270" w:type="dxa"/>
                                                  <w:bottom w:w="135" w:type="dxa"/>
                                                  <w:right w:w="0" w:type="dxa"/>
                                                </w:tcMar>
                                                <w:hideMark/>
                                              </w:tcPr>
                                              <w:p w:rsidR="0088095B" w:rsidRPr="0088095B" w:rsidRDefault="0088095B" w:rsidP="0088095B">
                                                <w:pPr>
                                                  <w:spacing w:after="0" w:line="300" w:lineRule="auto"/>
                                                  <w:rPr>
                                                    <w:rFonts w:ascii="Helvetica" w:eastAsia="Times New Roman" w:hAnsi="Helvetica" w:cs="Helvetica"/>
                                                    <w:color w:val="606060"/>
                                                    <w:sz w:val="17"/>
                                                    <w:szCs w:val="17"/>
                                                    <w:lang w:eastAsia="el-GR"/>
                                                  </w:rPr>
                                                </w:pPr>
                                                <w:r w:rsidRPr="0088095B">
                                                  <w:rPr>
                                                    <w:rFonts w:ascii="Helvetica" w:eastAsia="Times New Roman" w:hAnsi="Helvetica" w:cs="Helvetica"/>
                                                    <w:color w:val="606060"/>
                                                    <w:sz w:val="17"/>
                                                    <w:szCs w:val="17"/>
                                                    <w:lang w:eastAsia="el-GR"/>
                                                  </w:rPr>
                                                  <w:t xml:space="preserve">Παρουσίαση του Ευρωπαϊκού Πανεπιστημίου Κύπρου με ειδική αναφορά στην Ιατρική Σχολή </w:t>
                                                </w:r>
                                              </w:p>
                                            </w:tc>
                                          </w:tr>
                                        </w:tbl>
                                        <w:tbl>
                                          <w:tblPr>
                                            <w:tblpPr w:vertAnchor="text" w:tblpXSpec="right" w:tblpYSpec="center"/>
                                            <w:tblW w:w="2955" w:type="dxa"/>
                                            <w:tblCellMar>
                                              <w:left w:w="0" w:type="dxa"/>
                                              <w:right w:w="0" w:type="dxa"/>
                                            </w:tblCellMar>
                                            <w:tblLook w:val="04A0"/>
                                          </w:tblPr>
                                          <w:tblGrid>
                                            <w:gridCol w:w="2955"/>
                                          </w:tblGrid>
                                          <w:tr w:rsidR="0088095B" w:rsidRPr="0088095B">
                                            <w:tc>
                                              <w:tcPr>
                                                <w:tcW w:w="0" w:type="auto"/>
                                                <w:tcMar>
                                                  <w:top w:w="135" w:type="dxa"/>
                                                  <w:left w:w="0" w:type="dxa"/>
                                                  <w:bottom w:w="135" w:type="dxa"/>
                                                  <w:right w:w="270" w:type="dxa"/>
                                                </w:tcMar>
                                                <w:hideMark/>
                                              </w:tcPr>
                                              <w:p w:rsidR="0088095B" w:rsidRPr="0088095B" w:rsidRDefault="0088095B" w:rsidP="0088095B">
                                                <w:pPr>
                                                  <w:spacing w:after="0" w:line="300" w:lineRule="auto"/>
                                                  <w:rPr>
                                                    <w:rFonts w:ascii="Helvetica" w:eastAsia="Times New Roman" w:hAnsi="Helvetica" w:cs="Helvetica"/>
                                                    <w:color w:val="606060"/>
                                                    <w:sz w:val="17"/>
                                                    <w:szCs w:val="17"/>
                                                    <w:lang w:val="en-US" w:eastAsia="el-GR"/>
                                                  </w:rPr>
                                                </w:pPr>
                                                <w:hyperlink r:id="rId5" w:tgtFrame="_new" w:history="1">
                                                  <w:r w:rsidRPr="0088095B">
                                                    <w:rPr>
                                                      <w:rFonts w:ascii="Helvetica" w:eastAsia="Times New Roman" w:hAnsi="Helvetica" w:cs="Helvetica"/>
                                                      <w:color w:val="606060"/>
                                                      <w:sz w:val="17"/>
                                                      <w:u w:val="single"/>
                                                      <w:lang w:val="en-US" w:eastAsia="el-GR"/>
                                                    </w:rPr>
                                                    <w:t>View this email in your browser</w:t>
                                                  </w:r>
                                                </w:hyperlink>
                                                <w:r w:rsidRPr="0088095B">
                                                  <w:rPr>
                                                    <w:rFonts w:ascii="Helvetica" w:eastAsia="Times New Roman" w:hAnsi="Helvetica" w:cs="Helvetica"/>
                                                    <w:color w:val="606060"/>
                                                    <w:sz w:val="17"/>
                                                    <w:szCs w:val="17"/>
                                                    <w:lang w:val="en-US" w:eastAsia="el-GR"/>
                                                  </w:rPr>
                                                  <w:t xml:space="preserve"> </w:t>
                                                </w:r>
                                              </w:p>
                                            </w:tc>
                                          </w:tr>
                                        </w:tbl>
                                        <w:p w:rsidR="0088095B" w:rsidRPr="0088095B" w:rsidRDefault="0088095B" w:rsidP="0088095B">
                                          <w:pPr>
                                            <w:spacing w:after="0" w:line="240" w:lineRule="auto"/>
                                            <w:rPr>
                                              <w:rFonts w:ascii="Times New Roman" w:eastAsia="Times New Roman" w:hAnsi="Times New Roman" w:cs="Times New Roman"/>
                                              <w:sz w:val="24"/>
                                              <w:szCs w:val="24"/>
                                              <w:lang w:val="en-US" w:eastAsia="el-GR"/>
                                            </w:rPr>
                                          </w:pPr>
                                        </w:p>
                                      </w:tc>
                                    </w:tr>
                                  </w:tbl>
                                  <w:p w:rsidR="0088095B" w:rsidRPr="0088095B" w:rsidRDefault="0088095B" w:rsidP="0088095B">
                                    <w:pPr>
                                      <w:spacing w:after="0" w:line="240" w:lineRule="auto"/>
                                      <w:rPr>
                                        <w:rFonts w:ascii="Times New Roman" w:eastAsia="Times New Roman" w:hAnsi="Times New Roman" w:cs="Times New Roman"/>
                                        <w:sz w:val="24"/>
                                        <w:szCs w:val="24"/>
                                        <w:lang w:val="en-US" w:eastAsia="el-GR"/>
                                      </w:rPr>
                                    </w:pPr>
                                  </w:p>
                                </w:tc>
                              </w:tr>
                            </w:tbl>
                            <w:p w:rsidR="0088095B" w:rsidRPr="0088095B" w:rsidRDefault="0088095B" w:rsidP="0088095B">
                              <w:pPr>
                                <w:spacing w:after="0" w:line="240" w:lineRule="auto"/>
                                <w:jc w:val="center"/>
                                <w:rPr>
                                  <w:rFonts w:ascii="Times New Roman" w:eastAsia="Times New Roman" w:hAnsi="Times New Roman" w:cs="Times New Roman"/>
                                  <w:sz w:val="24"/>
                                  <w:szCs w:val="24"/>
                                  <w:lang w:val="en-US" w:eastAsia="el-GR"/>
                                </w:rPr>
                              </w:pPr>
                            </w:p>
                          </w:tc>
                        </w:tr>
                        <w:tr w:rsidR="0088095B" w:rsidRPr="0088095B">
                          <w:trPr>
                            <w:jc w:val="center"/>
                          </w:trPr>
                          <w:tc>
                            <w:tcPr>
                              <w:tcW w:w="0" w:type="auto"/>
                              <w:hideMark/>
                            </w:tcPr>
                            <w:tbl>
                              <w:tblPr>
                                <w:tblW w:w="9000" w:type="dxa"/>
                                <w:jc w:val="center"/>
                                <w:shd w:val="clear" w:color="auto" w:fill="EEEEEE"/>
                                <w:tblCellMar>
                                  <w:left w:w="0" w:type="dxa"/>
                                  <w:right w:w="0" w:type="dxa"/>
                                </w:tblCellMar>
                                <w:tblLook w:val="04A0"/>
                              </w:tblPr>
                              <w:tblGrid>
                                <w:gridCol w:w="9000"/>
                              </w:tblGrid>
                              <w:tr w:rsidR="0088095B" w:rsidRPr="0088095B">
                                <w:trPr>
                                  <w:jc w:val="center"/>
                                </w:trPr>
                                <w:tc>
                                  <w:tcPr>
                                    <w:tcW w:w="0" w:type="auto"/>
                                    <w:shd w:val="clear" w:color="auto" w:fill="EEEEEE"/>
                                    <w:hideMark/>
                                  </w:tcPr>
                                  <w:tbl>
                                    <w:tblPr>
                                      <w:tblW w:w="5000" w:type="pct"/>
                                      <w:tblCellMar>
                                        <w:left w:w="0" w:type="dxa"/>
                                        <w:right w:w="0" w:type="dxa"/>
                                      </w:tblCellMar>
                                      <w:tblLook w:val="04A0"/>
                                    </w:tblPr>
                                    <w:tblGrid>
                                      <w:gridCol w:w="9000"/>
                                    </w:tblGrid>
                                    <w:tr w:rsidR="0088095B" w:rsidRPr="0088095B">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tblPr>
                                          <w:tblGrid>
                                            <w:gridCol w:w="8730"/>
                                          </w:tblGrid>
                                          <w:tr w:rsidR="0088095B" w:rsidRPr="0088095B">
                                            <w:tc>
                                              <w:tcPr>
                                                <w:tcW w:w="0" w:type="auto"/>
                                                <w:tcMar>
                                                  <w:top w:w="0" w:type="dxa"/>
                                                  <w:left w:w="135" w:type="dxa"/>
                                                  <w:bottom w:w="0" w:type="dxa"/>
                                                  <w:right w:w="135" w:type="dxa"/>
                                                </w:tcMar>
                                                <w:hideMark/>
                                              </w:tcPr>
                                              <w:p w:rsidR="0088095B" w:rsidRPr="0088095B" w:rsidRDefault="0088095B" w:rsidP="0088095B">
                                                <w:pPr>
                                                  <w:spacing w:after="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noProof/>
                                                    <w:sz w:val="24"/>
                                                    <w:szCs w:val="24"/>
                                                    <w:lang w:eastAsia="el-GR"/>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5372100" cy="923925"/>
                                                      <wp:effectExtent l="0" t="0" r="0" b="0"/>
                                                      <wp:wrapSquare wrapText="bothSides"/>
                                                      <wp:docPr id="8" name="Εικόνα 3" descr="https://gallery.mailchimp.com/70d73a4985e907513478cd6ae/images/329d57e5-184d-474b-803d-cb6354a9e2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70d73a4985e907513478cd6ae/images/329d57e5-184d-474b-803d-cb6354a9e278.png"/>
                                                              <pic:cNvPicPr>
                                                                <a:picLocks noChangeAspect="1" noChangeArrowheads="1"/>
                                                              </pic:cNvPicPr>
                                                            </pic:nvPicPr>
                                                            <pic:blipFill>
                                                              <a:blip r:embed="rId6"/>
                                                              <a:srcRect/>
                                                              <a:stretch>
                                                                <a:fillRect/>
                                                              </a:stretch>
                                                            </pic:blipFill>
                                                            <pic:spPr bwMode="auto">
                                                              <a:xfrm>
                                                                <a:off x="0" y="0"/>
                                                                <a:ext cx="5372100" cy="923925"/>
                                                              </a:xfrm>
                                                              <a:prstGeom prst="rect">
                                                                <a:avLst/>
                                                              </a:prstGeom>
                                                              <a:noFill/>
                                                              <a:ln w="9525">
                                                                <a:noFill/>
                                                                <a:miter lim="800000"/>
                                                                <a:headEnd/>
                                                                <a:tailEnd/>
                                                              </a:ln>
                                                            </pic:spPr>
                                                          </pic:pic>
                                                        </a:graphicData>
                                                      </a:graphic>
                                                    </wp:anchor>
                                                  </w:drawing>
                                                </w:r>
                                              </w:p>
                                            </w:tc>
                                          </w:tr>
                                        </w:tbl>
                                        <w:p w:rsidR="0088095B" w:rsidRPr="0088095B" w:rsidRDefault="0088095B" w:rsidP="0088095B">
                                          <w:pPr>
                                            <w:spacing w:after="0" w:line="240" w:lineRule="auto"/>
                                            <w:rPr>
                                              <w:rFonts w:ascii="Times New Roman" w:eastAsia="Times New Roman" w:hAnsi="Times New Roman" w:cs="Times New Roman"/>
                                              <w:sz w:val="24"/>
                                              <w:szCs w:val="24"/>
                                              <w:lang w:val="en-US" w:eastAsia="el-GR"/>
                                            </w:rPr>
                                          </w:pPr>
                                        </w:p>
                                      </w:tc>
                                    </w:tr>
                                  </w:tbl>
                                  <w:p w:rsidR="0088095B" w:rsidRPr="0088095B" w:rsidRDefault="0088095B" w:rsidP="0088095B">
                                    <w:pPr>
                                      <w:spacing w:after="0" w:line="240" w:lineRule="auto"/>
                                      <w:rPr>
                                        <w:rFonts w:ascii="Times New Roman" w:eastAsia="Times New Roman" w:hAnsi="Times New Roman" w:cs="Times New Roman"/>
                                        <w:sz w:val="24"/>
                                        <w:szCs w:val="24"/>
                                        <w:lang w:val="en-US" w:eastAsia="el-GR"/>
                                      </w:rPr>
                                    </w:pPr>
                                  </w:p>
                                </w:tc>
                              </w:tr>
                            </w:tbl>
                            <w:p w:rsidR="0088095B" w:rsidRPr="0088095B" w:rsidRDefault="0088095B" w:rsidP="0088095B">
                              <w:pPr>
                                <w:spacing w:after="0" w:line="240" w:lineRule="auto"/>
                                <w:jc w:val="center"/>
                                <w:rPr>
                                  <w:rFonts w:ascii="Times New Roman" w:eastAsia="Times New Roman" w:hAnsi="Times New Roman" w:cs="Times New Roman"/>
                                  <w:sz w:val="24"/>
                                  <w:szCs w:val="24"/>
                                  <w:lang w:val="en-US" w:eastAsia="el-GR"/>
                                </w:rPr>
                              </w:pPr>
                            </w:p>
                          </w:tc>
                        </w:tr>
                        <w:tr w:rsidR="0088095B" w:rsidRPr="0088095B">
                          <w:trPr>
                            <w:jc w:val="center"/>
                          </w:trPr>
                          <w:tc>
                            <w:tcPr>
                              <w:tcW w:w="0" w:type="auto"/>
                              <w:hideMark/>
                            </w:tcPr>
                            <w:tbl>
                              <w:tblPr>
                                <w:tblW w:w="9000" w:type="dxa"/>
                                <w:jc w:val="center"/>
                                <w:shd w:val="clear" w:color="auto" w:fill="EEEEEE"/>
                                <w:tblCellMar>
                                  <w:left w:w="0" w:type="dxa"/>
                                  <w:right w:w="0" w:type="dxa"/>
                                </w:tblCellMar>
                                <w:tblLook w:val="04A0"/>
                              </w:tblPr>
                              <w:tblGrid>
                                <w:gridCol w:w="9000"/>
                              </w:tblGrid>
                              <w:tr w:rsidR="0088095B" w:rsidRPr="0088095B">
                                <w:trPr>
                                  <w:jc w:val="center"/>
                                </w:trPr>
                                <w:tc>
                                  <w:tcPr>
                                    <w:tcW w:w="0" w:type="auto"/>
                                    <w:shd w:val="clear" w:color="auto" w:fill="EEEEEE"/>
                                    <w:hideMark/>
                                  </w:tcPr>
                                  <w:tbl>
                                    <w:tblPr>
                                      <w:tblW w:w="5000" w:type="pct"/>
                                      <w:tblCellMar>
                                        <w:left w:w="0" w:type="dxa"/>
                                        <w:right w:w="0" w:type="dxa"/>
                                      </w:tblCellMar>
                                      <w:tblLook w:val="04A0"/>
                                    </w:tblPr>
                                    <w:tblGrid>
                                      <w:gridCol w:w="9000"/>
                                    </w:tblGrid>
                                    <w:tr w:rsidR="0088095B" w:rsidRPr="0088095B">
                                      <w:tc>
                                        <w:tcPr>
                                          <w:tcW w:w="0" w:type="auto"/>
                                          <w:hideMark/>
                                        </w:tcPr>
                                        <w:tbl>
                                          <w:tblPr>
                                            <w:tblpPr w:vertAnchor="text"/>
                                            <w:tblW w:w="9000" w:type="dxa"/>
                                            <w:tblCellMar>
                                              <w:left w:w="0" w:type="dxa"/>
                                              <w:right w:w="0" w:type="dxa"/>
                                            </w:tblCellMar>
                                            <w:tblLook w:val="04A0"/>
                                          </w:tblPr>
                                          <w:tblGrid>
                                            <w:gridCol w:w="9000"/>
                                          </w:tblGrid>
                                          <w:tr w:rsidR="0088095B" w:rsidRPr="0088095B">
                                            <w:tc>
                                              <w:tcPr>
                                                <w:tcW w:w="0" w:type="auto"/>
                                                <w:tcMar>
                                                  <w:top w:w="135" w:type="dxa"/>
                                                  <w:left w:w="270" w:type="dxa"/>
                                                  <w:bottom w:w="135" w:type="dxa"/>
                                                  <w:right w:w="270" w:type="dxa"/>
                                                </w:tcMar>
                                                <w:hideMark/>
                                              </w:tcPr>
                                              <w:p w:rsidR="0088095B" w:rsidRPr="0088095B" w:rsidRDefault="0088095B" w:rsidP="0088095B">
                                                <w:pPr>
                                                  <w:spacing w:after="0" w:line="300" w:lineRule="auto"/>
                                                  <w:outlineLvl w:val="2"/>
                                                  <w:rPr>
                                                    <w:rFonts w:ascii="Helvetica" w:eastAsia="Times New Roman" w:hAnsi="Helvetica" w:cs="Helvetica"/>
                                                    <w:b/>
                                                    <w:bCs/>
                                                    <w:color w:val="000000"/>
                                                    <w:spacing w:val="-8"/>
                                                    <w:sz w:val="27"/>
                                                    <w:szCs w:val="27"/>
                                                    <w:lang w:eastAsia="el-GR"/>
                                                  </w:rPr>
                                                </w:pPr>
                                                <w:r w:rsidRPr="0088095B">
                                                  <w:rPr>
                                                    <w:rFonts w:ascii="Helvetica" w:eastAsia="Times New Roman" w:hAnsi="Helvetica" w:cs="Helvetica"/>
                                                    <w:b/>
                                                    <w:bCs/>
                                                    <w:color w:val="000000"/>
                                                    <w:spacing w:val="-8"/>
                                                    <w:sz w:val="27"/>
                                                    <w:szCs w:val="27"/>
                                                    <w:lang w:eastAsia="el-GR"/>
                                                  </w:rPr>
                                                  <w:t>Σας προσκαλούμε να παρευρεθείτε στην εκδήλωση:</w:t>
                                                </w:r>
                                              </w:p>
                                              <w:p w:rsidR="0088095B" w:rsidRPr="0088095B" w:rsidRDefault="0088095B" w:rsidP="0088095B">
                                                <w:pPr>
                                                  <w:spacing w:after="0" w:line="300" w:lineRule="auto"/>
                                                  <w:outlineLvl w:val="2"/>
                                                  <w:rPr>
                                                    <w:rFonts w:ascii="Helvetica" w:eastAsia="Times New Roman" w:hAnsi="Helvetica" w:cs="Helvetica"/>
                                                    <w:b/>
                                                    <w:bCs/>
                                                    <w:color w:val="000000"/>
                                                    <w:spacing w:val="-8"/>
                                                    <w:sz w:val="27"/>
                                                    <w:szCs w:val="27"/>
                                                    <w:lang w:eastAsia="el-GR"/>
                                                  </w:rPr>
                                                </w:pPr>
                                                <w:r w:rsidRPr="0088095B">
                                                  <w:rPr>
                                                    <w:rFonts w:ascii="Helvetica" w:eastAsia="Times New Roman" w:hAnsi="Helvetica" w:cs="Helvetica"/>
                                                    <w:b/>
                                                    <w:bCs/>
                                                    <w:i/>
                                                    <w:iCs/>
                                                    <w:color w:val="000000"/>
                                                    <w:spacing w:val="-8"/>
                                                    <w:sz w:val="27"/>
                                                    <w:szCs w:val="27"/>
                                                    <w:lang w:eastAsia="el-GR"/>
                                                  </w:rPr>
                                                  <w:t>“Παρουσίαση του Ευρωπαϊκού Πανεπιστημίου Κύπρου με ειδική αναφορά στην Ιατρική Σχολή”</w:t>
                                                </w:r>
                                              </w:p>
                                              <w:p w:rsidR="0088095B" w:rsidRPr="0088095B" w:rsidRDefault="0088095B" w:rsidP="0088095B">
                                                <w:pPr>
                                                  <w:numPr>
                                                    <w:ilvl w:val="0"/>
                                                    <w:numId w:val="2"/>
                                                  </w:numPr>
                                                  <w:spacing w:before="100" w:beforeAutospacing="1" w:after="100" w:afterAutospacing="1" w:line="360" w:lineRule="auto"/>
                                                  <w:rPr>
                                                    <w:rFonts w:ascii="Helvetica" w:eastAsia="Times New Roman" w:hAnsi="Helvetica" w:cs="Helvetica"/>
                                                    <w:color w:val="000000"/>
                                                    <w:sz w:val="23"/>
                                                    <w:szCs w:val="23"/>
                                                    <w:lang w:eastAsia="el-GR"/>
                                                  </w:rPr>
                                                </w:pPr>
                                                <w:hyperlink r:id="rId7" w:tgtFrame="_new" w:history="1">
                                                  <w:r w:rsidRPr="0088095B">
                                                    <w:rPr>
                                                      <w:rFonts w:ascii="Helvetica" w:eastAsia="Times New Roman" w:hAnsi="Helvetica" w:cs="Helvetica"/>
                                                      <w:b/>
                                                      <w:bCs/>
                                                      <w:color w:val="FF3333"/>
                                                      <w:sz w:val="23"/>
                                                      <w:u w:val="single"/>
                                                      <w:lang w:eastAsia="el-GR"/>
                                                    </w:rPr>
                                                    <w:t>Θεσσαλονίκη</w:t>
                                                  </w:r>
                                                </w:hyperlink>
                                                <w:r w:rsidRPr="0088095B">
                                                  <w:rPr>
                                                    <w:rFonts w:ascii="Helvetica" w:eastAsia="Times New Roman" w:hAnsi="Helvetica" w:cs="Helvetica"/>
                                                    <w:color w:val="000000"/>
                                                    <w:sz w:val="23"/>
                                                    <w:szCs w:val="23"/>
                                                    <w:lang w:eastAsia="el-GR"/>
                                                  </w:rPr>
                                                  <w:t>: Τετάρτη 4 Μαρτίου 2015, 6:30 μμ Ξενοδοχείο “</w:t>
                                                </w:r>
                                                <w:proofErr w:type="spellStart"/>
                                                <w:r w:rsidRPr="0088095B">
                                                  <w:rPr>
                                                    <w:rFonts w:ascii="Helvetica" w:eastAsia="Times New Roman" w:hAnsi="Helvetica" w:cs="Helvetica"/>
                                                    <w:color w:val="000000"/>
                                                    <w:sz w:val="23"/>
                                                    <w:szCs w:val="23"/>
                                                    <w:lang w:eastAsia="el-GR"/>
                                                  </w:rPr>
                                                  <w:t>Daios</w:t>
                                                </w:r>
                                                <w:proofErr w:type="spellEnd"/>
                                                <w:r w:rsidRPr="0088095B">
                                                  <w:rPr>
                                                    <w:rFonts w:ascii="Helvetica" w:eastAsia="Times New Roman" w:hAnsi="Helvetica" w:cs="Helvetica"/>
                                                    <w:color w:val="000000"/>
                                                    <w:sz w:val="23"/>
                                                    <w:szCs w:val="23"/>
                                                    <w:lang w:eastAsia="el-GR"/>
                                                  </w:rPr>
                                                  <w:t>” (Λεωφόρος Νίκης, 59)</w:t>
                                                </w:r>
                                              </w:p>
                                              <w:p w:rsidR="0088095B" w:rsidRPr="0088095B" w:rsidRDefault="0088095B" w:rsidP="0088095B">
                                                <w:pPr>
                                                  <w:numPr>
                                                    <w:ilvl w:val="0"/>
                                                    <w:numId w:val="2"/>
                                                  </w:numPr>
                                                  <w:spacing w:before="100" w:beforeAutospacing="1" w:after="100" w:afterAutospacing="1" w:line="360" w:lineRule="auto"/>
                                                  <w:rPr>
                                                    <w:rFonts w:ascii="Helvetica" w:eastAsia="Times New Roman" w:hAnsi="Helvetica" w:cs="Helvetica"/>
                                                    <w:color w:val="000000"/>
                                                    <w:sz w:val="23"/>
                                                    <w:szCs w:val="23"/>
                                                    <w:lang w:eastAsia="el-GR"/>
                                                  </w:rPr>
                                                </w:pPr>
                                                <w:hyperlink r:id="rId8" w:tgtFrame="_new" w:history="1">
                                                  <w:r w:rsidRPr="0088095B">
                                                    <w:rPr>
                                                      <w:rFonts w:ascii="Helvetica" w:eastAsia="Times New Roman" w:hAnsi="Helvetica" w:cs="Helvetica"/>
                                                      <w:b/>
                                                      <w:bCs/>
                                                      <w:color w:val="FF3333"/>
                                                      <w:sz w:val="23"/>
                                                      <w:u w:val="single"/>
                                                      <w:lang w:eastAsia="el-GR"/>
                                                    </w:rPr>
                                                    <w:t>Αθήνα</w:t>
                                                  </w:r>
                                                </w:hyperlink>
                                                <w:r w:rsidRPr="0088095B">
                                                  <w:rPr>
                                                    <w:rFonts w:ascii="Helvetica" w:eastAsia="Times New Roman" w:hAnsi="Helvetica" w:cs="Helvetica"/>
                                                    <w:color w:val="000000"/>
                                                    <w:sz w:val="23"/>
                                                    <w:szCs w:val="23"/>
                                                    <w:lang w:eastAsia="el-GR"/>
                                                  </w:rPr>
                                                  <w:t xml:space="preserve">: Πέμπτη 5 Μαρτίου 2015, 6:30 μμ Ξενοδοχείο “Μεγάλη </w:t>
                                                </w:r>
                                                <w:proofErr w:type="spellStart"/>
                                                <w:r w:rsidRPr="0088095B">
                                                  <w:rPr>
                                                    <w:rFonts w:ascii="Helvetica" w:eastAsia="Times New Roman" w:hAnsi="Helvetica" w:cs="Helvetica"/>
                                                    <w:color w:val="000000"/>
                                                    <w:sz w:val="23"/>
                                                    <w:szCs w:val="23"/>
                                                    <w:lang w:eastAsia="el-GR"/>
                                                  </w:rPr>
                                                  <w:t>Βρεταννία</w:t>
                                                </w:r>
                                                <w:proofErr w:type="spellEnd"/>
                                                <w:r w:rsidRPr="0088095B">
                                                  <w:rPr>
                                                    <w:rFonts w:ascii="Helvetica" w:eastAsia="Times New Roman" w:hAnsi="Helvetica" w:cs="Helvetica"/>
                                                    <w:color w:val="000000"/>
                                                    <w:sz w:val="23"/>
                                                    <w:szCs w:val="23"/>
                                                    <w:lang w:eastAsia="el-GR"/>
                                                  </w:rPr>
                                                  <w:t>” (Πλατεία Συντάγματος)</w:t>
                                                </w:r>
                                              </w:p>
                                            </w:tc>
                                          </w:tr>
                                        </w:tbl>
                                        <w:p w:rsidR="0088095B" w:rsidRPr="0088095B" w:rsidRDefault="0088095B" w:rsidP="0088095B">
                                          <w:pPr>
                                            <w:spacing w:after="0" w:line="240" w:lineRule="auto"/>
                                            <w:rPr>
                                              <w:rFonts w:ascii="Times New Roman" w:eastAsia="Times New Roman" w:hAnsi="Times New Roman" w:cs="Times New Roman"/>
                                              <w:sz w:val="24"/>
                                              <w:szCs w:val="24"/>
                                              <w:lang w:eastAsia="el-GR"/>
                                            </w:rPr>
                                          </w:pPr>
                                        </w:p>
                                      </w:tc>
                                    </w:tr>
                                  </w:tbl>
                                  <w:p w:rsidR="0088095B" w:rsidRPr="0088095B" w:rsidRDefault="0088095B" w:rsidP="0088095B">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tblPr>
                                    <w:tblGrid>
                                      <w:gridCol w:w="9000"/>
                                    </w:tblGrid>
                                    <w:tr w:rsidR="0088095B" w:rsidRPr="0088095B">
                                      <w:tc>
                                        <w:tcPr>
                                          <w:tcW w:w="0" w:type="auto"/>
                                          <w:tcMar>
                                            <w:top w:w="150" w:type="dxa"/>
                                            <w:left w:w="270" w:type="dxa"/>
                                            <w:bottom w:w="150" w:type="dxa"/>
                                            <w:right w:w="270" w:type="dxa"/>
                                          </w:tcMar>
                                          <w:vAlign w:val="center"/>
                                          <w:hideMark/>
                                        </w:tcPr>
                                        <w:tbl>
                                          <w:tblPr>
                                            <w:tblW w:w="5000" w:type="pct"/>
                                            <w:tblBorders>
                                              <w:top w:val="single" w:sz="48" w:space="0" w:color="336666"/>
                                            </w:tblBorders>
                                            <w:tblCellMar>
                                              <w:left w:w="0" w:type="dxa"/>
                                              <w:right w:w="0" w:type="dxa"/>
                                            </w:tblCellMar>
                                            <w:tblLook w:val="04A0"/>
                                          </w:tblPr>
                                          <w:tblGrid>
                                            <w:gridCol w:w="8460"/>
                                          </w:tblGrid>
                                          <w:tr w:rsidR="0088095B" w:rsidRPr="0088095B">
                                            <w:tc>
                                              <w:tcPr>
                                                <w:tcW w:w="0" w:type="auto"/>
                                                <w:vAlign w:val="center"/>
                                                <w:hideMark/>
                                              </w:tcPr>
                                              <w:p w:rsidR="0088095B" w:rsidRPr="0088095B" w:rsidRDefault="0088095B" w:rsidP="0088095B">
                                                <w:pPr>
                                                  <w:spacing w:after="0" w:line="240" w:lineRule="auto"/>
                                                  <w:rPr>
                                                    <w:rFonts w:ascii="Times New Roman" w:eastAsia="Times New Roman" w:hAnsi="Times New Roman" w:cs="Times New Roman"/>
                                                    <w:sz w:val="24"/>
                                                    <w:szCs w:val="24"/>
                                                    <w:lang w:eastAsia="el-GR"/>
                                                  </w:rPr>
                                                </w:pPr>
                                              </w:p>
                                            </w:tc>
                                          </w:tr>
                                        </w:tbl>
                                        <w:p w:rsidR="0088095B" w:rsidRPr="0088095B" w:rsidRDefault="0088095B" w:rsidP="0088095B">
                                          <w:pPr>
                                            <w:spacing w:after="0" w:line="240" w:lineRule="auto"/>
                                            <w:rPr>
                                              <w:rFonts w:ascii="Times New Roman" w:eastAsia="Times New Roman" w:hAnsi="Times New Roman" w:cs="Times New Roman"/>
                                              <w:sz w:val="24"/>
                                              <w:szCs w:val="24"/>
                                              <w:lang w:eastAsia="el-GR"/>
                                            </w:rPr>
                                          </w:pPr>
                                        </w:p>
                                      </w:tc>
                                    </w:tr>
                                  </w:tbl>
                                  <w:p w:rsidR="0088095B" w:rsidRPr="0088095B" w:rsidRDefault="0088095B" w:rsidP="0088095B">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tblPr>
                                    <w:tblGrid>
                                      <w:gridCol w:w="9000"/>
                                    </w:tblGrid>
                                    <w:tr w:rsidR="0088095B" w:rsidRPr="0088095B">
                                      <w:tc>
                                        <w:tcPr>
                                          <w:tcW w:w="0" w:type="auto"/>
                                          <w:hideMark/>
                                        </w:tcPr>
                                        <w:tbl>
                                          <w:tblPr>
                                            <w:tblpPr w:vertAnchor="text"/>
                                            <w:tblW w:w="9000" w:type="dxa"/>
                                            <w:tblCellMar>
                                              <w:left w:w="0" w:type="dxa"/>
                                              <w:right w:w="0" w:type="dxa"/>
                                            </w:tblCellMar>
                                            <w:tblLook w:val="04A0"/>
                                          </w:tblPr>
                                          <w:tblGrid>
                                            <w:gridCol w:w="9000"/>
                                          </w:tblGrid>
                                          <w:tr w:rsidR="0088095B" w:rsidRPr="0088095B">
                                            <w:tc>
                                              <w:tcPr>
                                                <w:tcW w:w="0" w:type="auto"/>
                                                <w:tcMar>
                                                  <w:top w:w="135" w:type="dxa"/>
                                                  <w:left w:w="270" w:type="dxa"/>
                                                  <w:bottom w:w="135" w:type="dxa"/>
                                                  <w:right w:w="270" w:type="dxa"/>
                                                </w:tcMar>
                                                <w:hideMark/>
                                              </w:tcPr>
                                              <w:p w:rsidR="0088095B" w:rsidRPr="0088095B" w:rsidRDefault="0088095B" w:rsidP="0088095B">
                                                <w:pPr>
                                                  <w:spacing w:after="0" w:line="300" w:lineRule="auto"/>
                                                  <w:outlineLvl w:val="2"/>
                                                  <w:rPr>
                                                    <w:rFonts w:ascii="Helvetica" w:eastAsia="Times New Roman" w:hAnsi="Helvetica" w:cs="Helvetica"/>
                                                    <w:b/>
                                                    <w:bCs/>
                                                    <w:color w:val="000000"/>
                                                    <w:spacing w:val="-8"/>
                                                    <w:sz w:val="27"/>
                                                    <w:szCs w:val="27"/>
                                                    <w:lang w:eastAsia="el-GR"/>
                                                  </w:rPr>
                                                </w:pPr>
                                                <w:r w:rsidRPr="0088095B">
                                                  <w:rPr>
                                                    <w:rFonts w:ascii="Helvetica" w:eastAsia="Times New Roman" w:hAnsi="Helvetica" w:cs="Helvetica"/>
                                                    <w:b/>
                                                    <w:bCs/>
                                                    <w:color w:val="000000"/>
                                                    <w:spacing w:val="-8"/>
                                                    <w:sz w:val="27"/>
                                                    <w:szCs w:val="27"/>
                                                    <w:lang w:eastAsia="el-GR"/>
                                                  </w:rPr>
                                                  <w:t>Η Ιατρική Σχολή του Ευρωπαϊκού Πανεπιστημίου Κύπρου</w:t>
                                                </w:r>
                                              </w:p>
                                              <w:p w:rsidR="0088095B" w:rsidRPr="0088095B" w:rsidRDefault="0088095B" w:rsidP="0088095B">
                                                <w:pPr>
                                                  <w:spacing w:after="0" w:line="360" w:lineRule="auto"/>
                                                  <w:rPr>
                                                    <w:rFonts w:ascii="Helvetica" w:eastAsia="Times New Roman" w:hAnsi="Helvetica" w:cs="Helvetica"/>
                                                    <w:color w:val="000000"/>
                                                    <w:sz w:val="23"/>
                                                    <w:szCs w:val="23"/>
                                                    <w:lang w:eastAsia="el-GR"/>
                                                  </w:rPr>
                                                </w:pPr>
                                                <w:r w:rsidRPr="0088095B">
                                                  <w:rPr>
                                                    <w:rFonts w:ascii="Helvetica" w:eastAsia="Times New Roman" w:hAnsi="Helvetica" w:cs="Helvetica"/>
                                                    <w:color w:val="000000"/>
                                                    <w:sz w:val="23"/>
                                                    <w:szCs w:val="23"/>
                                                    <w:lang w:eastAsia="el-GR"/>
                                                  </w:rPr>
                                                  <w:t>είναι εγκεκριμένη από την Επιτροπή Αξιολόγησης Ιδιωτικών Πανεπιστημίων του Υπουργείου Παιδείας και Πολιτισμού της Κυπριακής Δημοκρατίας και αναγνωρισμένη από το ΔΟΑΤΑΠ.</w:t>
                                                </w:r>
                                                <w:r w:rsidRPr="0088095B">
                                                  <w:rPr>
                                                    <w:rFonts w:ascii="Helvetica" w:eastAsia="Times New Roman" w:hAnsi="Helvetica" w:cs="Helvetica"/>
                                                    <w:color w:val="000000"/>
                                                    <w:sz w:val="23"/>
                                                    <w:szCs w:val="23"/>
                                                    <w:lang w:eastAsia="el-GR"/>
                                                  </w:rPr>
                                                  <w:br/>
                                                  <w:t>Σύμφωνα με τις αποφάσεις του ΔΟΑΤΑΠ, το Ευρωπαϊκό Πανεπιστήμιο Κύπρου είναι ισότιμο και ομοταγές προς τα Ελληνικά Πανεπιστήμια και οι πτυχιούχοι του έχουν πλήρη ακαδημαϊκά και επαγγελματικά δικαιώματα.</w:t>
                                                </w:r>
                                                <w:r w:rsidRPr="0088095B">
                                                  <w:rPr>
                                                    <w:rFonts w:ascii="Helvetica" w:eastAsia="Times New Roman" w:hAnsi="Helvetica" w:cs="Helvetica"/>
                                                    <w:color w:val="000000"/>
                                                    <w:sz w:val="23"/>
                                                    <w:szCs w:val="23"/>
                                                    <w:lang w:eastAsia="el-GR"/>
                                                  </w:rPr>
                                                  <w:br/>
                                                  <w:t xml:space="preserve">Επιπλέον, θα γίνει σύντομη αναφορά σε όλα τα προγράμματα σπουδών, στο κόστος σπουδών, στη στέγαση των φοιτητών, στη διαδικασία εισαγωγής στο Πανεπιστήμιο, αλλά και στις διεθνείς αναγνωρίσεις του Πανεπιστημίου που είναι ιδιαίτερα σημαντικές και το αναδεικνύουν ως ένα διεθνούς κύρους περιφερειακό Πανεπιστήμιο. </w:t>
                                                </w:r>
                                              </w:p>
                                            </w:tc>
                                          </w:tr>
                                        </w:tbl>
                                        <w:p w:rsidR="0088095B" w:rsidRPr="0088095B" w:rsidRDefault="0088095B" w:rsidP="0088095B">
                                          <w:pPr>
                                            <w:spacing w:after="0" w:line="240" w:lineRule="auto"/>
                                            <w:rPr>
                                              <w:rFonts w:ascii="Times New Roman" w:eastAsia="Times New Roman" w:hAnsi="Times New Roman" w:cs="Times New Roman"/>
                                              <w:sz w:val="24"/>
                                              <w:szCs w:val="24"/>
                                              <w:lang w:eastAsia="el-GR"/>
                                            </w:rPr>
                                          </w:pPr>
                                        </w:p>
                                      </w:tc>
                                    </w:tr>
                                  </w:tbl>
                                  <w:p w:rsidR="0088095B" w:rsidRPr="0088095B" w:rsidRDefault="0088095B" w:rsidP="0088095B">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tblPr>
                                    <w:tblGrid>
                                      <w:gridCol w:w="9000"/>
                                    </w:tblGrid>
                                    <w:tr w:rsidR="0088095B" w:rsidRPr="0088095B">
                                      <w:tc>
                                        <w:tcPr>
                                          <w:tcW w:w="0" w:type="auto"/>
                                          <w:tcMar>
                                            <w:top w:w="150" w:type="dxa"/>
                                            <w:left w:w="270" w:type="dxa"/>
                                            <w:bottom w:w="150" w:type="dxa"/>
                                            <w:right w:w="270" w:type="dxa"/>
                                          </w:tcMar>
                                          <w:vAlign w:val="center"/>
                                          <w:hideMark/>
                                        </w:tcPr>
                                        <w:tbl>
                                          <w:tblPr>
                                            <w:tblW w:w="5000" w:type="pct"/>
                                            <w:tblBorders>
                                              <w:top w:val="single" w:sz="48" w:space="0" w:color="336666"/>
                                            </w:tblBorders>
                                            <w:tblCellMar>
                                              <w:left w:w="0" w:type="dxa"/>
                                              <w:right w:w="0" w:type="dxa"/>
                                            </w:tblCellMar>
                                            <w:tblLook w:val="04A0"/>
                                          </w:tblPr>
                                          <w:tblGrid>
                                            <w:gridCol w:w="8460"/>
                                          </w:tblGrid>
                                          <w:tr w:rsidR="0088095B" w:rsidRPr="0088095B">
                                            <w:tc>
                                              <w:tcPr>
                                                <w:tcW w:w="0" w:type="auto"/>
                                                <w:vAlign w:val="center"/>
                                                <w:hideMark/>
                                              </w:tcPr>
                                              <w:p w:rsidR="0088095B" w:rsidRPr="0088095B" w:rsidRDefault="0088095B" w:rsidP="0088095B">
                                                <w:pPr>
                                                  <w:spacing w:after="0" w:line="240" w:lineRule="auto"/>
                                                  <w:rPr>
                                                    <w:rFonts w:ascii="Times New Roman" w:eastAsia="Times New Roman" w:hAnsi="Times New Roman" w:cs="Times New Roman"/>
                                                    <w:sz w:val="24"/>
                                                    <w:szCs w:val="24"/>
                                                    <w:lang w:eastAsia="el-GR"/>
                                                  </w:rPr>
                                                </w:pPr>
                                              </w:p>
                                            </w:tc>
                                          </w:tr>
                                        </w:tbl>
                                        <w:p w:rsidR="0088095B" w:rsidRPr="0088095B" w:rsidRDefault="0088095B" w:rsidP="0088095B">
                                          <w:pPr>
                                            <w:spacing w:after="0" w:line="240" w:lineRule="auto"/>
                                            <w:rPr>
                                              <w:rFonts w:ascii="Times New Roman" w:eastAsia="Times New Roman" w:hAnsi="Times New Roman" w:cs="Times New Roman"/>
                                              <w:sz w:val="24"/>
                                              <w:szCs w:val="24"/>
                                              <w:lang w:eastAsia="el-GR"/>
                                            </w:rPr>
                                          </w:pPr>
                                        </w:p>
                                      </w:tc>
                                    </w:tr>
                                  </w:tbl>
                                  <w:p w:rsidR="0088095B" w:rsidRPr="0088095B" w:rsidRDefault="0088095B" w:rsidP="0088095B">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tblPr>
                                    <w:tblGrid>
                                      <w:gridCol w:w="9000"/>
                                    </w:tblGrid>
                                    <w:tr w:rsidR="0088095B" w:rsidRPr="0088095B">
                                      <w:tc>
                                        <w:tcPr>
                                          <w:tcW w:w="0" w:type="auto"/>
                                          <w:hideMark/>
                                        </w:tcPr>
                                        <w:tbl>
                                          <w:tblPr>
                                            <w:tblpPr w:vertAnchor="text"/>
                                            <w:tblW w:w="9000" w:type="dxa"/>
                                            <w:tblCellMar>
                                              <w:left w:w="0" w:type="dxa"/>
                                              <w:right w:w="0" w:type="dxa"/>
                                            </w:tblCellMar>
                                            <w:tblLook w:val="04A0"/>
                                          </w:tblPr>
                                          <w:tblGrid>
                                            <w:gridCol w:w="9000"/>
                                          </w:tblGrid>
                                          <w:tr w:rsidR="0088095B" w:rsidRPr="0088095B">
                                            <w:tc>
                                              <w:tcPr>
                                                <w:tcW w:w="0" w:type="auto"/>
                                                <w:tcMar>
                                                  <w:top w:w="135" w:type="dxa"/>
                                                  <w:left w:w="270" w:type="dxa"/>
                                                  <w:bottom w:w="135" w:type="dxa"/>
                                                  <w:right w:w="270" w:type="dxa"/>
                                                </w:tcMar>
                                                <w:hideMark/>
                                              </w:tcPr>
                                              <w:p w:rsidR="0088095B" w:rsidRPr="0088095B" w:rsidRDefault="0088095B" w:rsidP="0088095B">
                                                <w:pPr>
                                                  <w:spacing w:after="0" w:line="300" w:lineRule="auto"/>
                                                  <w:outlineLvl w:val="2"/>
                                                  <w:rPr>
                                                    <w:rFonts w:ascii="Helvetica" w:eastAsia="Times New Roman" w:hAnsi="Helvetica" w:cs="Helvetica"/>
                                                    <w:b/>
                                                    <w:bCs/>
                                                    <w:color w:val="000000"/>
                                                    <w:spacing w:val="-8"/>
                                                    <w:sz w:val="27"/>
                                                    <w:szCs w:val="27"/>
                                                    <w:lang w:eastAsia="el-GR"/>
                                                  </w:rPr>
                                                </w:pPr>
                                                <w:r w:rsidRPr="0088095B">
                                                  <w:rPr>
                                                    <w:rFonts w:ascii="Helvetica" w:eastAsia="Times New Roman" w:hAnsi="Helvetica" w:cs="Helvetica"/>
                                                    <w:b/>
                                                    <w:bCs/>
                                                    <w:color w:val="000000"/>
                                                    <w:spacing w:val="-8"/>
                                                    <w:sz w:val="27"/>
                                                    <w:szCs w:val="27"/>
                                                    <w:lang w:eastAsia="el-GR"/>
                                                  </w:rPr>
                                                  <w:t>Έναρξη Υποβολής Αιτήσεων για την Ιατρική Σχολή</w:t>
                                                </w:r>
                                              </w:p>
                                              <w:p w:rsidR="0088095B" w:rsidRPr="0088095B" w:rsidRDefault="0088095B" w:rsidP="0088095B">
                                                <w:pPr>
                                                  <w:spacing w:after="0" w:line="360" w:lineRule="auto"/>
                                                  <w:rPr>
                                                    <w:rFonts w:ascii="Helvetica" w:eastAsia="Times New Roman" w:hAnsi="Helvetica" w:cs="Helvetica"/>
                                                    <w:color w:val="000000"/>
                                                    <w:sz w:val="23"/>
                                                    <w:szCs w:val="23"/>
                                                    <w:lang w:eastAsia="el-GR"/>
                                                  </w:rPr>
                                                </w:pPr>
                                                <w:r w:rsidRPr="0088095B">
                                                  <w:rPr>
                                                    <w:rFonts w:ascii="Helvetica" w:eastAsia="Times New Roman" w:hAnsi="Helvetica" w:cs="Helvetica"/>
                                                    <w:color w:val="000000"/>
                                                    <w:sz w:val="23"/>
                                                    <w:szCs w:val="23"/>
                                                    <w:lang w:eastAsia="el-GR"/>
                                                  </w:rPr>
                                                  <w:t xml:space="preserve">Η Ιατρική Σχολή ανακοινώνει την έναρξη υποβολής αιτήσεων για εισδοχή </w:t>
                                                </w:r>
                                                <w:r w:rsidRPr="0088095B">
                                                  <w:rPr>
                                                    <w:rFonts w:ascii="Helvetica" w:eastAsia="Times New Roman" w:hAnsi="Helvetica" w:cs="Helvetica"/>
                                                    <w:color w:val="000000"/>
                                                    <w:sz w:val="23"/>
                                                    <w:szCs w:val="23"/>
                                                    <w:lang w:eastAsia="el-GR"/>
                                                  </w:rPr>
                                                  <w:lastRenderedPageBreak/>
                                                  <w:t>υποψηφίων στο πρόγραμμα της Ιατρικής, για το ακαδημαϊκό έτος 2015-2016 (έναρξη μαθημάτων 28 Σεπτεμβρίου 2015).</w:t>
                                                </w:r>
                                                <w:r w:rsidRPr="0088095B">
                                                  <w:rPr>
                                                    <w:rFonts w:ascii="Helvetica" w:eastAsia="Times New Roman" w:hAnsi="Helvetica" w:cs="Helvetica"/>
                                                    <w:color w:val="000000"/>
                                                    <w:sz w:val="23"/>
                                                    <w:szCs w:val="23"/>
                                                    <w:lang w:eastAsia="el-GR"/>
                                                  </w:rPr>
                                                  <w:br/>
                                                  <w:t>Οι ενδιαφερόμενοι θα μπορούν να ενημερωθούν για τα κριτήρια εισδοχής και τα απαραίτητα πιστοποιητικά που υποβάλλονται με την αίτηση εισδοχής, στην ιστοσελίδα του Ευρωπαϊκού Πανεπιστημίου Κύπρου (</w:t>
                                                </w:r>
                                                <w:proofErr w:type="spellStart"/>
                                                <w:r w:rsidRPr="0088095B">
                                                  <w:rPr>
                                                    <w:rFonts w:ascii="Helvetica" w:eastAsia="Times New Roman" w:hAnsi="Helvetica" w:cs="Helvetica"/>
                                                    <w:color w:val="000000"/>
                                                    <w:sz w:val="23"/>
                                                    <w:szCs w:val="23"/>
                                                    <w:lang w:eastAsia="el-GR"/>
                                                  </w:rPr>
                                                  <w:t>www.euc.ac.cy</w:t>
                                                </w:r>
                                                <w:proofErr w:type="spellEnd"/>
                                                <w:r w:rsidRPr="0088095B">
                                                  <w:rPr>
                                                    <w:rFonts w:ascii="Helvetica" w:eastAsia="Times New Roman" w:hAnsi="Helvetica" w:cs="Helvetica"/>
                                                    <w:color w:val="000000"/>
                                                    <w:sz w:val="23"/>
                                                    <w:szCs w:val="23"/>
                                                    <w:lang w:eastAsia="el-GR"/>
                                                  </w:rPr>
                                                  <w:t>).</w:t>
                                                </w:r>
                                                <w:r w:rsidRPr="0088095B">
                                                  <w:rPr>
                                                    <w:rFonts w:ascii="Helvetica" w:eastAsia="Times New Roman" w:hAnsi="Helvetica" w:cs="Helvetica"/>
                                                    <w:color w:val="000000"/>
                                                    <w:sz w:val="23"/>
                                                    <w:szCs w:val="23"/>
                                                    <w:lang w:eastAsia="el-GR"/>
                                                  </w:rPr>
                                                  <w:br/>
                                                  <w:t xml:space="preserve">Κατά τη διάρκεια της εκδήλωσης, οι ενδιαφερόμενοι θα μπορούν να υποβάλουν αίτηση εισδοχής. Για περισσότερες πληροφορίες, ή για διευθέτηση προσωπικού ραντεβού, μπορείτε να </w:t>
                                                </w:r>
                                                <w:proofErr w:type="spellStart"/>
                                                <w:r w:rsidRPr="0088095B">
                                                  <w:rPr>
                                                    <w:rFonts w:ascii="Helvetica" w:eastAsia="Times New Roman" w:hAnsi="Helvetica" w:cs="Helvetica"/>
                                                    <w:color w:val="000000"/>
                                                    <w:sz w:val="23"/>
                                                    <w:szCs w:val="23"/>
                                                    <w:lang w:eastAsia="el-GR"/>
                                                  </w:rPr>
                                                  <w:t>επικοινωνήσετε:κ</w:t>
                                                </w:r>
                                                <w:proofErr w:type="spellEnd"/>
                                                <w:r w:rsidRPr="0088095B">
                                                  <w:rPr>
                                                    <w:rFonts w:ascii="Helvetica" w:eastAsia="Times New Roman" w:hAnsi="Helvetica" w:cs="Helvetica"/>
                                                    <w:color w:val="000000"/>
                                                    <w:sz w:val="23"/>
                                                    <w:szCs w:val="23"/>
                                                    <w:lang w:eastAsia="el-GR"/>
                                                  </w:rPr>
                                                  <w:t xml:space="preserve">. Ανδρέα </w:t>
                                                </w:r>
                                                <w:proofErr w:type="spellStart"/>
                                                <w:r w:rsidRPr="0088095B">
                                                  <w:rPr>
                                                    <w:rFonts w:ascii="Helvetica" w:eastAsia="Times New Roman" w:hAnsi="Helvetica" w:cs="Helvetica"/>
                                                    <w:color w:val="000000"/>
                                                    <w:sz w:val="23"/>
                                                    <w:szCs w:val="23"/>
                                                    <w:lang w:eastAsia="el-GR"/>
                                                  </w:rPr>
                                                  <w:t>Τζιωνή</w:t>
                                                </w:r>
                                                <w:proofErr w:type="spellEnd"/>
                                                <w:r w:rsidRPr="0088095B">
                                                  <w:rPr>
                                                    <w:rFonts w:ascii="Helvetica" w:eastAsia="Times New Roman" w:hAnsi="Helvetica" w:cs="Helvetica"/>
                                                    <w:color w:val="000000"/>
                                                    <w:sz w:val="23"/>
                                                    <w:szCs w:val="23"/>
                                                    <w:lang w:eastAsia="el-GR"/>
                                                  </w:rPr>
                                                  <w:t xml:space="preserve">, Λειτουργό του Γραφείου Εισδοχής, </w:t>
                                                </w:r>
                                                <w:hyperlink r:id="rId9" w:tgtFrame="_new" w:history="1">
                                                  <w:r w:rsidRPr="0088095B">
                                                    <w:rPr>
                                                      <w:rFonts w:ascii="Helvetica" w:eastAsia="Times New Roman" w:hAnsi="Helvetica" w:cs="Helvetica"/>
                                                      <w:color w:val="6DC6DD"/>
                                                      <w:sz w:val="23"/>
                                                      <w:u w:val="single"/>
                                                      <w:lang w:eastAsia="el-GR"/>
                                                    </w:rPr>
                                                    <w:t>a.tzionis@euc.ac.cy</w:t>
                                                  </w:r>
                                                </w:hyperlink>
                                                <w:r w:rsidRPr="0088095B">
                                                  <w:rPr>
                                                    <w:rFonts w:ascii="Helvetica" w:eastAsia="Times New Roman" w:hAnsi="Helvetica" w:cs="Helvetica"/>
                                                    <w:color w:val="000000"/>
                                                    <w:sz w:val="23"/>
                                                    <w:szCs w:val="23"/>
                                                    <w:lang w:eastAsia="el-GR"/>
                                                  </w:rPr>
                                                  <w:t xml:space="preserve">, τηλέφωνο 0035722713001. </w:t>
                                                </w:r>
                                              </w:p>
                                            </w:tc>
                                          </w:tr>
                                        </w:tbl>
                                        <w:p w:rsidR="0088095B" w:rsidRPr="0088095B" w:rsidRDefault="0088095B" w:rsidP="0088095B">
                                          <w:pPr>
                                            <w:spacing w:after="0" w:line="240" w:lineRule="auto"/>
                                            <w:rPr>
                                              <w:rFonts w:ascii="Times New Roman" w:eastAsia="Times New Roman" w:hAnsi="Times New Roman" w:cs="Times New Roman"/>
                                              <w:sz w:val="24"/>
                                              <w:szCs w:val="24"/>
                                              <w:lang w:eastAsia="el-GR"/>
                                            </w:rPr>
                                          </w:pPr>
                                        </w:p>
                                      </w:tc>
                                    </w:tr>
                                  </w:tbl>
                                  <w:p w:rsidR="0088095B" w:rsidRPr="0088095B" w:rsidRDefault="0088095B" w:rsidP="0088095B">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tblPr>
                                    <w:tblGrid>
                                      <w:gridCol w:w="9000"/>
                                    </w:tblGrid>
                                    <w:tr w:rsidR="0088095B" w:rsidRPr="0088095B">
                                      <w:tc>
                                        <w:tcPr>
                                          <w:tcW w:w="0" w:type="auto"/>
                                          <w:tcMar>
                                            <w:top w:w="150" w:type="dxa"/>
                                            <w:left w:w="270" w:type="dxa"/>
                                            <w:bottom w:w="150" w:type="dxa"/>
                                            <w:right w:w="270" w:type="dxa"/>
                                          </w:tcMar>
                                          <w:vAlign w:val="center"/>
                                          <w:hideMark/>
                                        </w:tcPr>
                                        <w:tbl>
                                          <w:tblPr>
                                            <w:tblW w:w="5000" w:type="pct"/>
                                            <w:tblBorders>
                                              <w:top w:val="single" w:sz="48" w:space="0" w:color="336666"/>
                                            </w:tblBorders>
                                            <w:tblCellMar>
                                              <w:left w:w="0" w:type="dxa"/>
                                              <w:right w:w="0" w:type="dxa"/>
                                            </w:tblCellMar>
                                            <w:tblLook w:val="04A0"/>
                                          </w:tblPr>
                                          <w:tblGrid>
                                            <w:gridCol w:w="8460"/>
                                          </w:tblGrid>
                                          <w:tr w:rsidR="0088095B" w:rsidRPr="0088095B">
                                            <w:tc>
                                              <w:tcPr>
                                                <w:tcW w:w="0" w:type="auto"/>
                                                <w:vAlign w:val="center"/>
                                                <w:hideMark/>
                                              </w:tcPr>
                                              <w:p w:rsidR="0088095B" w:rsidRPr="0088095B" w:rsidRDefault="0088095B" w:rsidP="0088095B">
                                                <w:pPr>
                                                  <w:spacing w:after="0" w:line="240" w:lineRule="auto"/>
                                                  <w:rPr>
                                                    <w:rFonts w:ascii="Times New Roman" w:eastAsia="Times New Roman" w:hAnsi="Times New Roman" w:cs="Times New Roman"/>
                                                    <w:sz w:val="24"/>
                                                    <w:szCs w:val="24"/>
                                                    <w:lang w:eastAsia="el-GR"/>
                                                  </w:rPr>
                                                </w:pPr>
                                              </w:p>
                                            </w:tc>
                                          </w:tr>
                                        </w:tbl>
                                        <w:p w:rsidR="0088095B" w:rsidRPr="0088095B" w:rsidRDefault="0088095B" w:rsidP="0088095B">
                                          <w:pPr>
                                            <w:spacing w:after="0" w:line="240" w:lineRule="auto"/>
                                            <w:rPr>
                                              <w:rFonts w:ascii="Times New Roman" w:eastAsia="Times New Roman" w:hAnsi="Times New Roman" w:cs="Times New Roman"/>
                                              <w:sz w:val="24"/>
                                              <w:szCs w:val="24"/>
                                              <w:lang w:eastAsia="el-GR"/>
                                            </w:rPr>
                                          </w:pPr>
                                        </w:p>
                                      </w:tc>
                                    </w:tr>
                                  </w:tbl>
                                  <w:p w:rsidR="0088095B" w:rsidRPr="0088095B" w:rsidRDefault="0088095B" w:rsidP="0088095B">
                                    <w:pPr>
                                      <w:spacing w:after="0" w:line="240" w:lineRule="auto"/>
                                      <w:rPr>
                                        <w:rFonts w:ascii="Times New Roman" w:eastAsia="Times New Roman" w:hAnsi="Times New Roman" w:cs="Times New Roman"/>
                                        <w:sz w:val="24"/>
                                        <w:szCs w:val="24"/>
                                        <w:lang w:eastAsia="el-GR"/>
                                      </w:rPr>
                                    </w:pPr>
                                  </w:p>
                                </w:tc>
                              </w:tr>
                            </w:tbl>
                            <w:p w:rsidR="0088095B" w:rsidRPr="0088095B" w:rsidRDefault="0088095B" w:rsidP="0088095B">
                              <w:pPr>
                                <w:spacing w:after="0" w:line="240" w:lineRule="auto"/>
                                <w:jc w:val="center"/>
                                <w:rPr>
                                  <w:rFonts w:ascii="Times New Roman" w:eastAsia="Times New Roman" w:hAnsi="Times New Roman" w:cs="Times New Roman"/>
                                  <w:sz w:val="24"/>
                                  <w:szCs w:val="24"/>
                                  <w:lang w:eastAsia="el-GR"/>
                                </w:rPr>
                              </w:pPr>
                            </w:p>
                          </w:tc>
                        </w:tr>
                        <w:tr w:rsidR="0088095B" w:rsidRPr="0088095B">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88095B" w:rsidRPr="0088095B">
                                <w:trPr>
                                  <w:jc w:val="center"/>
                                </w:trPr>
                                <w:tc>
                                  <w:tcPr>
                                    <w:tcW w:w="0" w:type="auto"/>
                                    <w:shd w:val="clear" w:color="auto" w:fill="FFFFFF"/>
                                    <w:tcMar>
                                      <w:top w:w="0" w:type="dxa"/>
                                      <w:left w:w="0" w:type="dxa"/>
                                      <w:bottom w:w="135" w:type="dxa"/>
                                      <w:right w:w="0" w:type="dxa"/>
                                    </w:tcMar>
                                    <w:hideMark/>
                                  </w:tcPr>
                                  <w:tbl>
                                    <w:tblPr>
                                      <w:tblW w:w="5000" w:type="pct"/>
                                      <w:tblCellMar>
                                        <w:left w:w="0" w:type="dxa"/>
                                        <w:right w:w="0" w:type="dxa"/>
                                      </w:tblCellMar>
                                      <w:tblLook w:val="04A0"/>
                                    </w:tblPr>
                                    <w:tblGrid>
                                      <w:gridCol w:w="9000"/>
                                    </w:tblGrid>
                                    <w:tr w:rsidR="0088095B" w:rsidRPr="0088095B">
                                      <w:tc>
                                        <w:tcPr>
                                          <w:tcW w:w="0" w:type="auto"/>
                                          <w:tcMar>
                                            <w:top w:w="135" w:type="dxa"/>
                                            <w:left w:w="135" w:type="dxa"/>
                                            <w:bottom w:w="135" w:type="dxa"/>
                                            <w:right w:w="135" w:type="dxa"/>
                                          </w:tcMar>
                                          <w:hideMark/>
                                        </w:tcPr>
                                        <w:tbl>
                                          <w:tblPr>
                                            <w:tblW w:w="5000" w:type="pct"/>
                                            <w:jc w:val="center"/>
                                            <w:tblCellMar>
                                              <w:left w:w="0" w:type="dxa"/>
                                              <w:right w:w="0" w:type="dxa"/>
                                            </w:tblCellMar>
                                            <w:tblLook w:val="04A0"/>
                                          </w:tblPr>
                                          <w:tblGrid>
                                            <w:gridCol w:w="8730"/>
                                          </w:tblGrid>
                                          <w:tr w:rsidR="0088095B" w:rsidRPr="0088095B">
                                            <w:trPr>
                                              <w:jc w:val="center"/>
                                            </w:trPr>
                                            <w:tc>
                                              <w:tcPr>
                                                <w:tcW w:w="0" w:type="auto"/>
                                                <w:tcMar>
                                                  <w:top w:w="0" w:type="dxa"/>
                                                  <w:left w:w="135" w:type="dxa"/>
                                                  <w:bottom w:w="0" w:type="dxa"/>
                                                  <w:right w:w="135" w:type="dxa"/>
                                                </w:tcMar>
                                                <w:vAlign w:val="center"/>
                                                <w:hideMark/>
                                              </w:tcPr>
                                              <w:tbl>
                                                <w:tblPr>
                                                  <w:tblW w:w="5000" w:type="pct"/>
                                                  <w:jc w:val="center"/>
                                                  <w:tblBorders>
                                                    <w:top w:val="single" w:sz="6" w:space="0" w:color="EEEEEE"/>
                                                    <w:left w:val="single" w:sz="6" w:space="0" w:color="EEEEEE"/>
                                                    <w:bottom w:val="single" w:sz="6" w:space="0" w:color="EEEEEE"/>
                                                    <w:right w:val="single" w:sz="6" w:space="0" w:color="EEEEEE"/>
                                                  </w:tblBorders>
                                                  <w:shd w:val="clear" w:color="auto" w:fill="FAFAFA"/>
                                                  <w:tblCellMar>
                                                    <w:left w:w="0" w:type="dxa"/>
                                                    <w:right w:w="0" w:type="dxa"/>
                                                  </w:tblCellMar>
                                                  <w:tblLook w:val="04A0"/>
                                                </w:tblPr>
                                                <w:tblGrid>
                                                  <w:gridCol w:w="8444"/>
                                                </w:tblGrid>
                                                <w:tr w:rsidR="0088095B" w:rsidRPr="0088095B">
                                                  <w:trPr>
                                                    <w:jc w:val="center"/>
                                                  </w:trPr>
                                                  <w:tc>
                                                    <w:tcPr>
                                                      <w:tcW w:w="0" w:type="auto"/>
                                                      <w:shd w:val="clear" w:color="auto" w:fill="FAFAFA"/>
                                                      <w:tcMar>
                                                        <w:top w:w="135" w:type="dxa"/>
                                                        <w:left w:w="135" w:type="dxa"/>
                                                        <w:bottom w:w="0" w:type="dxa"/>
                                                        <w:right w:w="135" w:type="dxa"/>
                                                      </w:tcMar>
                                                      <w:hideMark/>
                                                    </w:tcPr>
                                                    <w:tbl>
                                                      <w:tblPr>
                                                        <w:tblW w:w="0" w:type="auto"/>
                                                        <w:jc w:val="center"/>
                                                        <w:tblCellMar>
                                                          <w:left w:w="0" w:type="dxa"/>
                                                          <w:right w:w="0" w:type="dxa"/>
                                                        </w:tblCellMar>
                                                        <w:tblLook w:val="04A0"/>
                                                      </w:tblPr>
                                                      <w:tblGrid>
                                                        <w:gridCol w:w="900"/>
                                                      </w:tblGrid>
                                                      <w:tr w:rsidR="0088095B" w:rsidRPr="0088095B">
                                                        <w:trPr>
                                                          <w:jc w:val="center"/>
                                                        </w:trPr>
                                                        <w:tc>
                                                          <w:tcPr>
                                                            <w:tcW w:w="0" w:type="auto"/>
                                                            <w:hideMark/>
                                                          </w:tcPr>
                                                          <w:tbl>
                                                            <w:tblPr>
                                                              <w:tblpPr w:vertAnchor="text"/>
                                                              <w:tblW w:w="0" w:type="auto"/>
                                                              <w:tblCellMar>
                                                                <w:left w:w="0" w:type="dxa"/>
                                                                <w:right w:w="0" w:type="dxa"/>
                                                              </w:tblCellMar>
                                                              <w:tblLook w:val="04A0"/>
                                                            </w:tblPr>
                                                            <w:tblGrid>
                                                              <w:gridCol w:w="900"/>
                                                            </w:tblGrid>
                                                            <w:tr w:rsidR="0088095B" w:rsidRPr="0088095B">
                                                              <w:tc>
                                                                <w:tcPr>
                                                                  <w:tcW w:w="0" w:type="auto"/>
                                                                  <w:tcMar>
                                                                    <w:top w:w="0" w:type="dxa"/>
                                                                    <w:left w:w="0" w:type="dxa"/>
                                                                    <w:bottom w:w="75" w:type="dxa"/>
                                                                    <w:right w:w="150" w:type="dxa"/>
                                                                  </w:tcMar>
                                                                  <w:hideMark/>
                                                                </w:tcPr>
                                                                <w:p w:rsidR="0088095B" w:rsidRPr="0088095B" w:rsidRDefault="0088095B" w:rsidP="0088095B">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lastRenderedPageBreak/>
                                                                    <w:drawing>
                                                                      <wp:inline distT="0" distB="0" distL="0" distR="0">
                                                                        <wp:extent cx="457200" cy="457200"/>
                                                                        <wp:effectExtent l="19050" t="0" r="0" b="0"/>
                                                                        <wp:docPr id="13" name="Εικόνα 13" descr="Facebook">
                                                                          <a:hlinkClick xmlns:a="http://schemas.openxmlformats.org/drawingml/2006/main" r:id="rId10"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cebook">
                                                                                  <a:hlinkClick r:id="rId10" tgtFrame="&quot;_new&quot;"/>
                                                                                </pic:cNvPr>
                                                                                <pic:cNvPicPr>
                                                                                  <a:picLocks noChangeAspect="1" noChangeArrowheads="1"/>
                                                                                </pic:cNvPicPr>
                                                                              </pic:nvPicPr>
                                                                              <pic:blipFill>
                                                                                <a:blip r:embed="rId11"/>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r w:rsidR="0088095B" w:rsidRPr="0088095B">
                                                              <w:tc>
                                                                <w:tcPr>
                                                                  <w:tcW w:w="0" w:type="auto"/>
                                                                  <w:tcMar>
                                                                    <w:top w:w="0" w:type="dxa"/>
                                                                    <w:left w:w="0" w:type="dxa"/>
                                                                    <w:bottom w:w="135" w:type="dxa"/>
                                                                    <w:right w:w="150" w:type="dxa"/>
                                                                  </w:tcMar>
                                                                  <w:hideMark/>
                                                                </w:tcPr>
                                                                <w:p w:rsidR="0088095B" w:rsidRPr="0088095B" w:rsidRDefault="0088095B" w:rsidP="0088095B">
                                                                  <w:pPr>
                                                                    <w:spacing w:after="0" w:line="240" w:lineRule="auto"/>
                                                                    <w:jc w:val="center"/>
                                                                    <w:rPr>
                                                                      <w:rFonts w:ascii="Times New Roman" w:eastAsia="Times New Roman" w:hAnsi="Times New Roman" w:cs="Times New Roman"/>
                                                                      <w:sz w:val="24"/>
                                                                      <w:szCs w:val="24"/>
                                                                      <w:lang w:eastAsia="el-GR"/>
                                                                    </w:rPr>
                                                                  </w:pPr>
                                                                  <w:hyperlink r:id="rId12" w:tgtFrame="_new" w:history="1">
                                                                    <w:proofErr w:type="spellStart"/>
                                                                    <w:r w:rsidRPr="0088095B">
                                                                      <w:rPr>
                                                                        <w:rFonts w:ascii="Arial" w:eastAsia="Times New Roman" w:hAnsi="Arial" w:cs="Arial"/>
                                                                        <w:color w:val="606060"/>
                                                                        <w:sz w:val="17"/>
                                                                        <w:u w:val="single"/>
                                                                        <w:lang w:eastAsia="el-GR"/>
                                                                      </w:rPr>
                                                                      <w:t>Facebook</w:t>
                                                                    </w:r>
                                                                    <w:proofErr w:type="spellEnd"/>
                                                                  </w:hyperlink>
                                                                  <w:r w:rsidRPr="0088095B">
                                                                    <w:rPr>
                                                                      <w:rFonts w:ascii="Times New Roman" w:eastAsia="Times New Roman" w:hAnsi="Times New Roman" w:cs="Times New Roman"/>
                                                                      <w:sz w:val="24"/>
                                                                      <w:szCs w:val="24"/>
                                                                      <w:lang w:eastAsia="el-GR"/>
                                                                    </w:rPr>
                                                                    <w:t xml:space="preserve"> </w:t>
                                                                  </w:r>
                                                                </w:p>
                                                              </w:tc>
                                                            </w:tr>
                                                          </w:tbl>
                                                          <w:p w:rsidR="0088095B" w:rsidRPr="0088095B" w:rsidRDefault="0088095B" w:rsidP="0088095B">
                                                            <w:pPr>
                                                              <w:spacing w:after="0" w:line="240" w:lineRule="auto"/>
                                                              <w:rPr>
                                                                <w:rFonts w:ascii="Times New Roman" w:eastAsia="Times New Roman" w:hAnsi="Times New Roman" w:cs="Times New Roman"/>
                                                                <w:vanish/>
                                                                <w:sz w:val="24"/>
                                                                <w:szCs w:val="24"/>
                                                                <w:lang w:eastAsia="el-GR"/>
                                                              </w:rPr>
                                                            </w:pPr>
                                                          </w:p>
                                                          <w:tbl>
                                                            <w:tblPr>
                                                              <w:tblpPr w:vertAnchor="text"/>
                                                              <w:tblW w:w="0" w:type="auto"/>
                                                              <w:tblCellMar>
                                                                <w:left w:w="0" w:type="dxa"/>
                                                                <w:right w:w="0" w:type="dxa"/>
                                                              </w:tblCellMar>
                                                              <w:tblLook w:val="04A0"/>
                                                            </w:tblPr>
                                                            <w:tblGrid>
                                                              <w:gridCol w:w="900"/>
                                                            </w:tblGrid>
                                                            <w:tr w:rsidR="0088095B" w:rsidRPr="0088095B">
                                                              <w:tc>
                                                                <w:tcPr>
                                                                  <w:tcW w:w="0" w:type="auto"/>
                                                                  <w:tcMar>
                                                                    <w:top w:w="0" w:type="dxa"/>
                                                                    <w:left w:w="0" w:type="dxa"/>
                                                                    <w:bottom w:w="75" w:type="dxa"/>
                                                                    <w:right w:w="150" w:type="dxa"/>
                                                                  </w:tcMar>
                                                                  <w:hideMark/>
                                                                </w:tcPr>
                                                                <w:p w:rsidR="0088095B" w:rsidRPr="0088095B" w:rsidRDefault="0088095B" w:rsidP="0088095B">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457200" cy="457200"/>
                                                                        <wp:effectExtent l="19050" t="0" r="0" b="0"/>
                                                                        <wp:docPr id="14" name="Εικόνα 14" descr="Twitter">
                                                                          <a:hlinkClick xmlns:a="http://schemas.openxmlformats.org/drawingml/2006/main" r:id="rId13"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witter">
                                                                                  <a:hlinkClick r:id="rId13" tgtFrame="&quot;_new&quot;"/>
                                                                                </pic:cNvPr>
                                                                                <pic:cNvPicPr>
                                                                                  <a:picLocks noChangeAspect="1" noChangeArrowheads="1"/>
                                                                                </pic:cNvPicPr>
                                                                              </pic:nvPicPr>
                                                                              <pic:blipFill>
                                                                                <a:blip r:embed="rId14"/>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r w:rsidR="0088095B" w:rsidRPr="0088095B">
                                                              <w:tc>
                                                                <w:tcPr>
                                                                  <w:tcW w:w="0" w:type="auto"/>
                                                                  <w:tcMar>
                                                                    <w:top w:w="0" w:type="dxa"/>
                                                                    <w:left w:w="0" w:type="dxa"/>
                                                                    <w:bottom w:w="135" w:type="dxa"/>
                                                                    <w:right w:w="150" w:type="dxa"/>
                                                                  </w:tcMar>
                                                                  <w:hideMark/>
                                                                </w:tcPr>
                                                                <w:p w:rsidR="0088095B" w:rsidRPr="0088095B" w:rsidRDefault="0088095B" w:rsidP="0088095B">
                                                                  <w:pPr>
                                                                    <w:spacing w:after="0" w:line="240" w:lineRule="auto"/>
                                                                    <w:jc w:val="center"/>
                                                                    <w:rPr>
                                                                      <w:rFonts w:ascii="Times New Roman" w:eastAsia="Times New Roman" w:hAnsi="Times New Roman" w:cs="Times New Roman"/>
                                                                      <w:sz w:val="24"/>
                                                                      <w:szCs w:val="24"/>
                                                                      <w:lang w:eastAsia="el-GR"/>
                                                                    </w:rPr>
                                                                  </w:pPr>
                                                                  <w:hyperlink r:id="rId15" w:tgtFrame="_new" w:history="1">
                                                                    <w:proofErr w:type="spellStart"/>
                                                                    <w:r w:rsidRPr="0088095B">
                                                                      <w:rPr>
                                                                        <w:rFonts w:ascii="Arial" w:eastAsia="Times New Roman" w:hAnsi="Arial" w:cs="Arial"/>
                                                                        <w:color w:val="606060"/>
                                                                        <w:sz w:val="17"/>
                                                                        <w:u w:val="single"/>
                                                                        <w:lang w:eastAsia="el-GR"/>
                                                                      </w:rPr>
                                                                      <w:t>Twitter</w:t>
                                                                    </w:r>
                                                                    <w:proofErr w:type="spellEnd"/>
                                                                  </w:hyperlink>
                                                                  <w:r w:rsidRPr="0088095B">
                                                                    <w:rPr>
                                                                      <w:rFonts w:ascii="Times New Roman" w:eastAsia="Times New Roman" w:hAnsi="Times New Roman" w:cs="Times New Roman"/>
                                                                      <w:sz w:val="24"/>
                                                                      <w:szCs w:val="24"/>
                                                                      <w:lang w:eastAsia="el-GR"/>
                                                                    </w:rPr>
                                                                    <w:t xml:space="preserve"> </w:t>
                                                                  </w:r>
                                                                </w:p>
                                                              </w:tc>
                                                            </w:tr>
                                                          </w:tbl>
                                                          <w:p w:rsidR="0088095B" w:rsidRPr="0088095B" w:rsidRDefault="0088095B" w:rsidP="0088095B">
                                                            <w:pPr>
                                                              <w:spacing w:after="0" w:line="240" w:lineRule="auto"/>
                                                              <w:rPr>
                                                                <w:rFonts w:ascii="Times New Roman" w:eastAsia="Times New Roman" w:hAnsi="Times New Roman" w:cs="Times New Roman"/>
                                                                <w:vanish/>
                                                                <w:sz w:val="24"/>
                                                                <w:szCs w:val="24"/>
                                                                <w:lang w:eastAsia="el-GR"/>
                                                              </w:rPr>
                                                            </w:pPr>
                                                          </w:p>
                                                          <w:tbl>
                                                            <w:tblPr>
                                                              <w:tblpPr w:vertAnchor="text"/>
                                                              <w:tblW w:w="0" w:type="auto"/>
                                                              <w:tblCellMar>
                                                                <w:left w:w="0" w:type="dxa"/>
                                                                <w:right w:w="0" w:type="dxa"/>
                                                              </w:tblCellMar>
                                                              <w:tblLook w:val="04A0"/>
                                                            </w:tblPr>
                                                            <w:tblGrid>
                                                              <w:gridCol w:w="900"/>
                                                            </w:tblGrid>
                                                            <w:tr w:rsidR="0088095B" w:rsidRPr="0088095B">
                                                              <w:tc>
                                                                <w:tcPr>
                                                                  <w:tcW w:w="0" w:type="auto"/>
                                                                  <w:tcMar>
                                                                    <w:top w:w="0" w:type="dxa"/>
                                                                    <w:left w:w="0" w:type="dxa"/>
                                                                    <w:bottom w:w="75" w:type="dxa"/>
                                                                    <w:right w:w="150" w:type="dxa"/>
                                                                  </w:tcMar>
                                                                  <w:hideMark/>
                                                                </w:tcPr>
                                                                <w:p w:rsidR="0088095B" w:rsidRPr="0088095B" w:rsidRDefault="0088095B" w:rsidP="0088095B">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457200" cy="457200"/>
                                                                        <wp:effectExtent l="19050" t="0" r="0" b="0"/>
                                                                        <wp:docPr id="15" name="Εικόνα 15" descr="YouTube">
                                                                          <a:hlinkClick xmlns:a="http://schemas.openxmlformats.org/drawingml/2006/main" r:id="rId16"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ouTube">
                                                                                  <a:hlinkClick r:id="rId16" tgtFrame="&quot;_new&quot;"/>
                                                                                </pic:cNvPr>
                                                                                <pic:cNvPicPr>
                                                                                  <a:picLocks noChangeAspect="1" noChangeArrowheads="1"/>
                                                                                </pic:cNvPicPr>
                                                                              </pic:nvPicPr>
                                                                              <pic:blipFill>
                                                                                <a:blip r:embed="rId17"/>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r w:rsidR="0088095B" w:rsidRPr="0088095B">
                                                              <w:tc>
                                                                <w:tcPr>
                                                                  <w:tcW w:w="0" w:type="auto"/>
                                                                  <w:tcMar>
                                                                    <w:top w:w="0" w:type="dxa"/>
                                                                    <w:left w:w="0" w:type="dxa"/>
                                                                    <w:bottom w:w="135" w:type="dxa"/>
                                                                    <w:right w:w="150" w:type="dxa"/>
                                                                  </w:tcMar>
                                                                  <w:hideMark/>
                                                                </w:tcPr>
                                                                <w:p w:rsidR="0088095B" w:rsidRPr="0088095B" w:rsidRDefault="0088095B" w:rsidP="0088095B">
                                                                  <w:pPr>
                                                                    <w:spacing w:after="0" w:line="240" w:lineRule="auto"/>
                                                                    <w:jc w:val="center"/>
                                                                    <w:rPr>
                                                                      <w:rFonts w:ascii="Times New Roman" w:eastAsia="Times New Roman" w:hAnsi="Times New Roman" w:cs="Times New Roman"/>
                                                                      <w:sz w:val="24"/>
                                                                      <w:szCs w:val="24"/>
                                                                      <w:lang w:eastAsia="el-GR"/>
                                                                    </w:rPr>
                                                                  </w:pPr>
                                                                  <w:hyperlink r:id="rId18" w:tgtFrame="_new" w:history="1">
                                                                    <w:proofErr w:type="spellStart"/>
                                                                    <w:r w:rsidRPr="0088095B">
                                                                      <w:rPr>
                                                                        <w:rFonts w:ascii="Arial" w:eastAsia="Times New Roman" w:hAnsi="Arial" w:cs="Arial"/>
                                                                        <w:color w:val="606060"/>
                                                                        <w:sz w:val="17"/>
                                                                        <w:u w:val="single"/>
                                                                        <w:lang w:eastAsia="el-GR"/>
                                                                      </w:rPr>
                                                                      <w:t>YouTube</w:t>
                                                                    </w:r>
                                                                    <w:proofErr w:type="spellEnd"/>
                                                                  </w:hyperlink>
                                                                  <w:r w:rsidRPr="0088095B">
                                                                    <w:rPr>
                                                                      <w:rFonts w:ascii="Times New Roman" w:eastAsia="Times New Roman" w:hAnsi="Times New Roman" w:cs="Times New Roman"/>
                                                                      <w:sz w:val="24"/>
                                                                      <w:szCs w:val="24"/>
                                                                      <w:lang w:eastAsia="el-GR"/>
                                                                    </w:rPr>
                                                                    <w:t xml:space="preserve"> </w:t>
                                                                  </w:r>
                                                                </w:p>
                                                              </w:tc>
                                                            </w:tr>
                                                          </w:tbl>
                                                          <w:p w:rsidR="0088095B" w:rsidRPr="0088095B" w:rsidRDefault="0088095B" w:rsidP="0088095B">
                                                            <w:pPr>
                                                              <w:spacing w:after="0" w:line="240" w:lineRule="auto"/>
                                                              <w:rPr>
                                                                <w:rFonts w:ascii="Times New Roman" w:eastAsia="Times New Roman" w:hAnsi="Times New Roman" w:cs="Times New Roman"/>
                                                                <w:vanish/>
                                                                <w:sz w:val="24"/>
                                                                <w:szCs w:val="24"/>
                                                                <w:lang w:eastAsia="el-GR"/>
                                                              </w:rPr>
                                                            </w:pPr>
                                                          </w:p>
                                                          <w:tbl>
                                                            <w:tblPr>
                                                              <w:tblpPr w:vertAnchor="text"/>
                                                              <w:tblW w:w="0" w:type="auto"/>
                                                              <w:tblCellMar>
                                                                <w:left w:w="0" w:type="dxa"/>
                                                                <w:right w:w="0" w:type="dxa"/>
                                                              </w:tblCellMar>
                                                              <w:tblLook w:val="04A0"/>
                                                            </w:tblPr>
                                                            <w:tblGrid>
                                                              <w:gridCol w:w="900"/>
                                                            </w:tblGrid>
                                                            <w:tr w:rsidR="0088095B" w:rsidRPr="0088095B">
                                                              <w:tc>
                                                                <w:tcPr>
                                                                  <w:tcW w:w="0" w:type="auto"/>
                                                                  <w:tcMar>
                                                                    <w:top w:w="0" w:type="dxa"/>
                                                                    <w:left w:w="0" w:type="dxa"/>
                                                                    <w:bottom w:w="75" w:type="dxa"/>
                                                                    <w:right w:w="150" w:type="dxa"/>
                                                                  </w:tcMar>
                                                                  <w:hideMark/>
                                                                </w:tcPr>
                                                                <w:p w:rsidR="0088095B" w:rsidRPr="0088095B" w:rsidRDefault="0088095B" w:rsidP="0088095B">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457200" cy="457200"/>
                                                                        <wp:effectExtent l="19050" t="0" r="0" b="0"/>
                                                                        <wp:docPr id="16" name="Εικόνα 16" descr="LinkedIn">
                                                                          <a:hlinkClick xmlns:a="http://schemas.openxmlformats.org/drawingml/2006/main" r:id="rId19"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nkedIn">
                                                                                  <a:hlinkClick r:id="rId19" tgtFrame="&quot;_new&quot;"/>
                                                                                </pic:cNvPr>
                                                                                <pic:cNvPicPr>
                                                                                  <a:picLocks noChangeAspect="1" noChangeArrowheads="1"/>
                                                                                </pic:cNvPicPr>
                                                                              </pic:nvPicPr>
                                                                              <pic:blipFill>
                                                                                <a:blip r:embed="rId2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r w:rsidR="0088095B" w:rsidRPr="0088095B">
                                                              <w:tc>
                                                                <w:tcPr>
                                                                  <w:tcW w:w="0" w:type="auto"/>
                                                                  <w:tcMar>
                                                                    <w:top w:w="0" w:type="dxa"/>
                                                                    <w:left w:w="0" w:type="dxa"/>
                                                                    <w:bottom w:w="135" w:type="dxa"/>
                                                                    <w:right w:w="150" w:type="dxa"/>
                                                                  </w:tcMar>
                                                                  <w:hideMark/>
                                                                </w:tcPr>
                                                                <w:p w:rsidR="0088095B" w:rsidRPr="0088095B" w:rsidRDefault="0088095B" w:rsidP="0088095B">
                                                                  <w:pPr>
                                                                    <w:spacing w:after="0" w:line="240" w:lineRule="auto"/>
                                                                    <w:jc w:val="center"/>
                                                                    <w:rPr>
                                                                      <w:rFonts w:ascii="Times New Roman" w:eastAsia="Times New Roman" w:hAnsi="Times New Roman" w:cs="Times New Roman"/>
                                                                      <w:sz w:val="24"/>
                                                                      <w:szCs w:val="24"/>
                                                                      <w:lang w:eastAsia="el-GR"/>
                                                                    </w:rPr>
                                                                  </w:pPr>
                                                                  <w:hyperlink r:id="rId21" w:tgtFrame="_new" w:history="1">
                                                                    <w:proofErr w:type="spellStart"/>
                                                                    <w:r w:rsidRPr="0088095B">
                                                                      <w:rPr>
                                                                        <w:rFonts w:ascii="Arial" w:eastAsia="Times New Roman" w:hAnsi="Arial" w:cs="Arial"/>
                                                                        <w:color w:val="606060"/>
                                                                        <w:sz w:val="17"/>
                                                                        <w:u w:val="single"/>
                                                                        <w:lang w:eastAsia="el-GR"/>
                                                                      </w:rPr>
                                                                      <w:t>LinkedIn</w:t>
                                                                    </w:r>
                                                                    <w:proofErr w:type="spellEnd"/>
                                                                  </w:hyperlink>
                                                                  <w:r w:rsidRPr="0088095B">
                                                                    <w:rPr>
                                                                      <w:rFonts w:ascii="Times New Roman" w:eastAsia="Times New Roman" w:hAnsi="Times New Roman" w:cs="Times New Roman"/>
                                                                      <w:sz w:val="24"/>
                                                                      <w:szCs w:val="24"/>
                                                                      <w:lang w:eastAsia="el-GR"/>
                                                                    </w:rPr>
                                                                    <w:t xml:space="preserve"> </w:t>
                                                                  </w:r>
                                                                </w:p>
                                                              </w:tc>
                                                            </w:tr>
                                                          </w:tbl>
                                                          <w:p w:rsidR="0088095B" w:rsidRPr="0088095B" w:rsidRDefault="0088095B" w:rsidP="0088095B">
                                                            <w:pPr>
                                                              <w:spacing w:after="0" w:line="240" w:lineRule="auto"/>
                                                              <w:rPr>
                                                                <w:rFonts w:ascii="Times New Roman" w:eastAsia="Times New Roman" w:hAnsi="Times New Roman" w:cs="Times New Roman"/>
                                                                <w:vanish/>
                                                                <w:sz w:val="24"/>
                                                                <w:szCs w:val="24"/>
                                                                <w:lang w:eastAsia="el-GR"/>
                                                              </w:rPr>
                                                            </w:pPr>
                                                          </w:p>
                                                          <w:tbl>
                                                            <w:tblPr>
                                                              <w:tblpPr w:vertAnchor="text"/>
                                                              <w:tblW w:w="0" w:type="auto"/>
                                                              <w:tblCellMar>
                                                                <w:left w:w="0" w:type="dxa"/>
                                                                <w:right w:w="0" w:type="dxa"/>
                                                              </w:tblCellMar>
                                                              <w:tblLook w:val="04A0"/>
                                                            </w:tblPr>
                                                            <w:tblGrid>
                                                              <w:gridCol w:w="750"/>
                                                            </w:tblGrid>
                                                            <w:tr w:rsidR="0088095B" w:rsidRPr="0088095B">
                                                              <w:tc>
                                                                <w:tcPr>
                                                                  <w:tcW w:w="0" w:type="auto"/>
                                                                  <w:tcMar>
                                                                    <w:top w:w="0" w:type="dxa"/>
                                                                    <w:left w:w="0" w:type="dxa"/>
                                                                    <w:bottom w:w="75" w:type="dxa"/>
                                                                    <w:right w:w="0" w:type="dxa"/>
                                                                  </w:tcMar>
                                                                  <w:hideMark/>
                                                                </w:tcPr>
                                                                <w:p w:rsidR="0088095B" w:rsidRPr="0088095B" w:rsidRDefault="0088095B" w:rsidP="0088095B">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457200" cy="457200"/>
                                                                        <wp:effectExtent l="19050" t="0" r="0" b="0"/>
                                                                        <wp:docPr id="17" name="Εικόνα 17" descr="Website">
                                                                          <a:hlinkClick xmlns:a="http://schemas.openxmlformats.org/drawingml/2006/main" r:id="rId22"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ebsite">
                                                                                  <a:hlinkClick r:id="rId22" tgtFrame="&quot;_new&quot;"/>
                                                                                </pic:cNvPr>
                                                                                <pic:cNvPicPr>
                                                                                  <a:picLocks noChangeAspect="1" noChangeArrowheads="1"/>
                                                                                </pic:cNvPicPr>
                                                                              </pic:nvPicPr>
                                                                              <pic:blipFill>
                                                                                <a:blip r:embed="rId23"/>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r w:rsidR="0088095B" w:rsidRPr="0088095B">
                                                              <w:tc>
                                                                <w:tcPr>
                                                                  <w:tcW w:w="0" w:type="auto"/>
                                                                  <w:tcMar>
                                                                    <w:top w:w="0" w:type="dxa"/>
                                                                    <w:left w:w="0" w:type="dxa"/>
                                                                    <w:bottom w:w="135" w:type="dxa"/>
                                                                    <w:right w:w="0" w:type="dxa"/>
                                                                  </w:tcMar>
                                                                  <w:hideMark/>
                                                                </w:tcPr>
                                                                <w:p w:rsidR="0088095B" w:rsidRPr="0088095B" w:rsidRDefault="0088095B" w:rsidP="0088095B">
                                                                  <w:pPr>
                                                                    <w:spacing w:after="0" w:line="240" w:lineRule="auto"/>
                                                                    <w:jc w:val="center"/>
                                                                    <w:rPr>
                                                                      <w:rFonts w:ascii="Times New Roman" w:eastAsia="Times New Roman" w:hAnsi="Times New Roman" w:cs="Times New Roman"/>
                                                                      <w:sz w:val="24"/>
                                                                      <w:szCs w:val="24"/>
                                                                      <w:lang w:eastAsia="el-GR"/>
                                                                    </w:rPr>
                                                                  </w:pPr>
                                                                  <w:hyperlink r:id="rId24" w:tgtFrame="_new" w:history="1">
                                                                    <w:proofErr w:type="spellStart"/>
                                                                    <w:r w:rsidRPr="0088095B">
                                                                      <w:rPr>
                                                                        <w:rFonts w:ascii="Arial" w:eastAsia="Times New Roman" w:hAnsi="Arial" w:cs="Arial"/>
                                                                        <w:color w:val="606060"/>
                                                                        <w:sz w:val="17"/>
                                                                        <w:u w:val="single"/>
                                                                        <w:lang w:eastAsia="el-GR"/>
                                                                      </w:rPr>
                                                                      <w:t>Website</w:t>
                                                                    </w:r>
                                                                    <w:proofErr w:type="spellEnd"/>
                                                                  </w:hyperlink>
                                                                  <w:r w:rsidRPr="0088095B">
                                                                    <w:rPr>
                                                                      <w:rFonts w:ascii="Times New Roman" w:eastAsia="Times New Roman" w:hAnsi="Times New Roman" w:cs="Times New Roman"/>
                                                                      <w:sz w:val="24"/>
                                                                      <w:szCs w:val="24"/>
                                                                      <w:lang w:eastAsia="el-GR"/>
                                                                    </w:rPr>
                                                                    <w:t xml:space="preserve"> </w:t>
                                                                  </w:r>
                                                                </w:p>
                                                              </w:tc>
                                                            </w:tr>
                                                          </w:tbl>
                                                          <w:p w:rsidR="0088095B" w:rsidRPr="0088095B" w:rsidRDefault="0088095B" w:rsidP="0088095B">
                                                            <w:pPr>
                                                              <w:spacing w:after="0" w:line="240" w:lineRule="auto"/>
                                                              <w:rPr>
                                                                <w:rFonts w:ascii="Times New Roman" w:eastAsia="Times New Roman" w:hAnsi="Times New Roman" w:cs="Times New Roman"/>
                                                                <w:sz w:val="24"/>
                                                                <w:szCs w:val="24"/>
                                                                <w:lang w:eastAsia="el-GR"/>
                                                              </w:rPr>
                                                            </w:pPr>
                                                          </w:p>
                                                        </w:tc>
                                                      </w:tr>
                                                    </w:tbl>
                                                    <w:p w:rsidR="0088095B" w:rsidRPr="0088095B" w:rsidRDefault="0088095B" w:rsidP="0088095B">
                                                      <w:pPr>
                                                        <w:spacing w:after="0" w:line="240" w:lineRule="auto"/>
                                                        <w:jc w:val="center"/>
                                                        <w:rPr>
                                                          <w:rFonts w:ascii="Times New Roman" w:eastAsia="Times New Roman" w:hAnsi="Times New Roman" w:cs="Times New Roman"/>
                                                          <w:sz w:val="24"/>
                                                          <w:szCs w:val="24"/>
                                                          <w:lang w:eastAsia="el-GR"/>
                                                        </w:rPr>
                                                      </w:pPr>
                                                    </w:p>
                                                  </w:tc>
                                                </w:tr>
                                              </w:tbl>
                                              <w:p w:rsidR="0088095B" w:rsidRPr="0088095B" w:rsidRDefault="0088095B" w:rsidP="0088095B">
                                                <w:pPr>
                                                  <w:spacing w:after="0" w:line="240" w:lineRule="auto"/>
                                                  <w:jc w:val="center"/>
                                                  <w:rPr>
                                                    <w:rFonts w:ascii="Times New Roman" w:eastAsia="Times New Roman" w:hAnsi="Times New Roman" w:cs="Times New Roman"/>
                                                    <w:sz w:val="24"/>
                                                    <w:szCs w:val="24"/>
                                                    <w:lang w:eastAsia="el-GR"/>
                                                  </w:rPr>
                                                </w:pPr>
                                              </w:p>
                                            </w:tc>
                                          </w:tr>
                                        </w:tbl>
                                        <w:p w:rsidR="0088095B" w:rsidRPr="0088095B" w:rsidRDefault="0088095B" w:rsidP="0088095B">
                                          <w:pPr>
                                            <w:spacing w:after="0" w:line="240" w:lineRule="auto"/>
                                            <w:jc w:val="center"/>
                                            <w:rPr>
                                              <w:rFonts w:ascii="Times New Roman" w:eastAsia="Times New Roman" w:hAnsi="Times New Roman" w:cs="Times New Roman"/>
                                              <w:sz w:val="24"/>
                                              <w:szCs w:val="24"/>
                                              <w:lang w:eastAsia="el-GR"/>
                                            </w:rPr>
                                          </w:pPr>
                                        </w:p>
                                      </w:tc>
                                    </w:tr>
                                  </w:tbl>
                                  <w:p w:rsidR="0088095B" w:rsidRPr="0088095B" w:rsidRDefault="0088095B" w:rsidP="0088095B">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tblPr>
                                    <w:tblGrid>
                                      <w:gridCol w:w="9000"/>
                                    </w:tblGrid>
                                    <w:tr w:rsidR="0088095B" w:rsidRPr="0088095B">
                                      <w:tc>
                                        <w:tcPr>
                                          <w:tcW w:w="0" w:type="auto"/>
                                          <w:hideMark/>
                                        </w:tcPr>
                                        <w:tbl>
                                          <w:tblPr>
                                            <w:tblpPr w:vertAnchor="text"/>
                                            <w:tblW w:w="9000" w:type="dxa"/>
                                            <w:tblCellMar>
                                              <w:left w:w="0" w:type="dxa"/>
                                              <w:right w:w="0" w:type="dxa"/>
                                            </w:tblCellMar>
                                            <w:tblLook w:val="04A0"/>
                                          </w:tblPr>
                                          <w:tblGrid>
                                            <w:gridCol w:w="9000"/>
                                          </w:tblGrid>
                                          <w:tr w:rsidR="0088095B" w:rsidRPr="0088095B">
                                            <w:tc>
                                              <w:tcPr>
                                                <w:tcW w:w="0" w:type="auto"/>
                                                <w:tcMar>
                                                  <w:top w:w="135" w:type="dxa"/>
                                                  <w:left w:w="270" w:type="dxa"/>
                                                  <w:bottom w:w="135" w:type="dxa"/>
                                                  <w:right w:w="270" w:type="dxa"/>
                                                </w:tcMar>
                                                <w:hideMark/>
                                              </w:tcPr>
                                              <w:p w:rsidR="0088095B" w:rsidRPr="0088095B" w:rsidRDefault="0088095B" w:rsidP="0088095B">
                                                <w:pPr>
                                                  <w:spacing w:after="0" w:line="300" w:lineRule="auto"/>
                                                  <w:rPr>
                                                    <w:rFonts w:ascii="Helvetica" w:eastAsia="Times New Roman" w:hAnsi="Helvetica" w:cs="Helvetica"/>
                                                    <w:color w:val="606060"/>
                                                    <w:sz w:val="17"/>
                                                    <w:szCs w:val="17"/>
                                                    <w:lang w:val="en-US" w:eastAsia="el-GR"/>
                                                  </w:rPr>
                                                </w:pPr>
                                                <w:r w:rsidRPr="0088095B">
                                                  <w:rPr>
                                                    <w:rFonts w:ascii="Helvetica" w:eastAsia="Times New Roman" w:hAnsi="Helvetica" w:cs="Helvetica"/>
                                                    <w:i/>
                                                    <w:iCs/>
                                                    <w:color w:val="606060"/>
                                                    <w:sz w:val="17"/>
                                                    <w:lang w:val="en-US" w:eastAsia="el-GR"/>
                                                  </w:rPr>
                                                  <w:t>Copyright © 2015 European University Cyprus, All rights reserved.</w:t>
                                                </w:r>
                                                <w:r w:rsidRPr="0088095B">
                                                  <w:rPr>
                                                    <w:rFonts w:ascii="Helvetica" w:eastAsia="Times New Roman" w:hAnsi="Helvetica" w:cs="Helvetica"/>
                                                    <w:color w:val="606060"/>
                                                    <w:sz w:val="17"/>
                                                    <w:szCs w:val="17"/>
                                                    <w:lang w:val="en-US" w:eastAsia="el-GR"/>
                                                  </w:rPr>
                                                  <w:t xml:space="preserve"> </w:t>
                                                </w:r>
                                                <w:r w:rsidRPr="0088095B">
                                                  <w:rPr>
                                                    <w:rFonts w:ascii="Helvetica" w:eastAsia="Times New Roman" w:hAnsi="Helvetica" w:cs="Helvetica"/>
                                                    <w:color w:val="606060"/>
                                                    <w:sz w:val="17"/>
                                                    <w:szCs w:val="17"/>
                                                    <w:lang w:val="en-US" w:eastAsia="el-GR"/>
                                                  </w:rPr>
                                                  <w:br/>
                                                  <w:t xml:space="preserve">Your are receiving this email to inform you about EUC news. </w:t>
                                                </w:r>
                                                <w:r w:rsidRPr="0088095B">
                                                  <w:rPr>
                                                    <w:rFonts w:ascii="Helvetica" w:eastAsia="Times New Roman" w:hAnsi="Helvetica" w:cs="Helvetica"/>
                                                    <w:color w:val="606060"/>
                                                    <w:sz w:val="17"/>
                                                    <w:szCs w:val="17"/>
                                                    <w:lang w:val="en-US" w:eastAsia="el-GR"/>
                                                  </w:rPr>
                                                  <w:br/>
                                                </w:r>
                                                <w:r w:rsidRPr="0088095B">
                                                  <w:rPr>
                                                    <w:rFonts w:ascii="Helvetica" w:eastAsia="Times New Roman" w:hAnsi="Helvetica" w:cs="Helvetica"/>
                                                    <w:color w:val="606060"/>
                                                    <w:sz w:val="17"/>
                                                    <w:szCs w:val="17"/>
                                                    <w:lang w:val="en-US" w:eastAsia="el-GR"/>
                                                  </w:rPr>
                                                  <w:br/>
                                                </w:r>
                                                <w:r w:rsidRPr="0088095B">
                                                  <w:rPr>
                                                    <w:rFonts w:ascii="Helvetica" w:eastAsia="Times New Roman" w:hAnsi="Helvetica" w:cs="Helvetica"/>
                                                    <w:b/>
                                                    <w:bCs/>
                                                    <w:color w:val="606060"/>
                                                    <w:sz w:val="17"/>
                                                    <w:lang w:val="en-US" w:eastAsia="el-GR"/>
                                                  </w:rPr>
                                                  <w:t>Our mailing address is:</w:t>
                                                </w:r>
                                                <w:r w:rsidRPr="0088095B">
                                                  <w:rPr>
                                                    <w:rFonts w:ascii="Helvetica" w:eastAsia="Times New Roman" w:hAnsi="Helvetica" w:cs="Helvetica"/>
                                                    <w:color w:val="606060"/>
                                                    <w:sz w:val="17"/>
                                                    <w:szCs w:val="17"/>
                                                    <w:lang w:val="en-US" w:eastAsia="el-GR"/>
                                                  </w:rPr>
                                                  <w:t xml:space="preserve"> </w:t>
                                                </w:r>
                                              </w:p>
                                              <w:p w:rsidR="0088095B" w:rsidRPr="0088095B" w:rsidRDefault="0088095B" w:rsidP="0088095B">
                                                <w:pPr>
                                                  <w:spacing w:after="0" w:line="300" w:lineRule="auto"/>
                                                  <w:rPr>
                                                    <w:rFonts w:ascii="Helvetica" w:eastAsia="Times New Roman" w:hAnsi="Helvetica" w:cs="Helvetica"/>
                                                    <w:color w:val="606060"/>
                                                    <w:sz w:val="17"/>
                                                    <w:szCs w:val="17"/>
                                                    <w:lang w:val="en-US" w:eastAsia="el-GR"/>
                                                  </w:rPr>
                                                </w:pPr>
                                                <w:r w:rsidRPr="0088095B">
                                                  <w:rPr>
                                                    <w:rFonts w:ascii="Helvetica" w:eastAsia="Times New Roman" w:hAnsi="Helvetica" w:cs="Helvetica"/>
                                                    <w:color w:val="606060"/>
                                                    <w:sz w:val="17"/>
                                                    <w:lang w:val="en-US" w:eastAsia="el-GR"/>
                                                  </w:rPr>
                                                  <w:t>European University Cyprus</w:t>
                                                </w:r>
                                              </w:p>
                                              <w:p w:rsidR="0088095B" w:rsidRPr="0088095B" w:rsidRDefault="0088095B" w:rsidP="0088095B">
                                                <w:pPr>
                                                  <w:spacing w:after="0" w:line="300" w:lineRule="auto"/>
                                                  <w:rPr>
                                                    <w:rFonts w:ascii="Helvetica" w:eastAsia="Times New Roman" w:hAnsi="Helvetica" w:cs="Helvetica"/>
                                                    <w:color w:val="606060"/>
                                                    <w:sz w:val="17"/>
                                                    <w:szCs w:val="17"/>
                                                    <w:lang w:val="en-US" w:eastAsia="el-GR"/>
                                                  </w:rPr>
                                                </w:pPr>
                                                <w:r w:rsidRPr="0088095B">
                                                  <w:rPr>
                                                    <w:rFonts w:ascii="Helvetica" w:eastAsia="Times New Roman" w:hAnsi="Helvetica" w:cs="Helvetica"/>
                                                    <w:color w:val="606060"/>
                                                    <w:sz w:val="17"/>
                                                    <w:szCs w:val="17"/>
                                                    <w:lang w:val="en-US" w:eastAsia="el-GR"/>
                                                  </w:rPr>
                                                  <w:t>6 Diogenes Street</w:t>
                                                </w:r>
                                              </w:p>
                                              <w:p w:rsidR="0088095B" w:rsidRPr="0088095B" w:rsidRDefault="0088095B" w:rsidP="0088095B">
                                                <w:pPr>
                                                  <w:spacing w:after="0" w:line="300" w:lineRule="auto"/>
                                                  <w:rPr>
                                                    <w:rFonts w:ascii="Helvetica" w:eastAsia="Times New Roman" w:hAnsi="Helvetica" w:cs="Helvetica"/>
                                                    <w:color w:val="606060"/>
                                                    <w:sz w:val="17"/>
                                                    <w:szCs w:val="17"/>
                                                    <w:lang w:val="en-US" w:eastAsia="el-GR"/>
                                                  </w:rPr>
                                                </w:pPr>
                                                <w:r w:rsidRPr="0088095B">
                                                  <w:rPr>
                                                    <w:rFonts w:ascii="Helvetica" w:eastAsia="Times New Roman" w:hAnsi="Helvetica" w:cs="Helvetica"/>
                                                    <w:color w:val="606060"/>
                                                    <w:sz w:val="17"/>
                                                    <w:szCs w:val="17"/>
                                                    <w:lang w:val="en-US" w:eastAsia="el-GR"/>
                                                  </w:rPr>
                                                  <w:t>Engomi</w:t>
                                                </w:r>
                                              </w:p>
                                              <w:p w:rsidR="0088095B" w:rsidRPr="0088095B" w:rsidRDefault="0088095B" w:rsidP="0088095B">
                                                <w:pPr>
                                                  <w:spacing w:after="0" w:line="300" w:lineRule="auto"/>
                                                  <w:rPr>
                                                    <w:rFonts w:ascii="Helvetica" w:eastAsia="Times New Roman" w:hAnsi="Helvetica" w:cs="Helvetica"/>
                                                    <w:color w:val="606060"/>
                                                    <w:sz w:val="17"/>
                                                    <w:szCs w:val="17"/>
                                                    <w:lang w:val="en-US" w:eastAsia="el-GR"/>
                                                  </w:rPr>
                                                </w:pPr>
                                                <w:r w:rsidRPr="0088095B">
                                                  <w:rPr>
                                                    <w:rFonts w:ascii="Helvetica" w:eastAsia="Times New Roman" w:hAnsi="Helvetica" w:cs="Helvetica"/>
                                                    <w:color w:val="606060"/>
                                                    <w:sz w:val="17"/>
                                                    <w:lang w:val="en-US" w:eastAsia="el-GR"/>
                                                  </w:rPr>
                                                  <w:t>Nicosia</w:t>
                                                </w:r>
                                                <w:r w:rsidRPr="0088095B">
                                                  <w:rPr>
                                                    <w:rFonts w:ascii="Helvetica" w:eastAsia="Times New Roman" w:hAnsi="Helvetica" w:cs="Helvetica"/>
                                                    <w:color w:val="606060"/>
                                                    <w:sz w:val="17"/>
                                                    <w:szCs w:val="17"/>
                                                    <w:lang w:val="en-US" w:eastAsia="el-GR"/>
                                                  </w:rPr>
                                                  <w:t xml:space="preserve"> </w:t>
                                                </w:r>
                                                <w:r w:rsidRPr="0088095B">
                                                  <w:rPr>
                                                    <w:rFonts w:ascii="Helvetica" w:eastAsia="Times New Roman" w:hAnsi="Helvetica" w:cs="Helvetica"/>
                                                    <w:color w:val="606060"/>
                                                    <w:sz w:val="17"/>
                                                    <w:lang w:val="en-US" w:eastAsia="el-GR"/>
                                                  </w:rPr>
                                                  <w:t>2404</w:t>
                                                </w:r>
                                                <w:r w:rsidRPr="0088095B">
                                                  <w:rPr>
                                                    <w:rFonts w:ascii="Helvetica" w:eastAsia="Times New Roman" w:hAnsi="Helvetica" w:cs="Helvetica"/>
                                                    <w:color w:val="606060"/>
                                                    <w:sz w:val="17"/>
                                                    <w:szCs w:val="17"/>
                                                    <w:lang w:val="en-US" w:eastAsia="el-GR"/>
                                                  </w:rPr>
                                                  <w:t xml:space="preserve"> </w:t>
                                                </w:r>
                                              </w:p>
                                              <w:p w:rsidR="0088095B" w:rsidRPr="0088095B" w:rsidRDefault="0088095B" w:rsidP="0088095B">
                                                <w:pPr>
                                                  <w:spacing w:after="0" w:line="300" w:lineRule="auto"/>
                                                  <w:rPr>
                                                    <w:rFonts w:ascii="Helvetica" w:eastAsia="Times New Roman" w:hAnsi="Helvetica" w:cs="Helvetica"/>
                                                    <w:color w:val="606060"/>
                                                    <w:sz w:val="17"/>
                                                    <w:szCs w:val="17"/>
                                                    <w:lang w:eastAsia="el-GR"/>
                                                  </w:rPr>
                                                </w:pPr>
                                                <w:proofErr w:type="spellStart"/>
                                                <w:r w:rsidRPr="0088095B">
                                                  <w:rPr>
                                                    <w:rFonts w:ascii="Helvetica" w:eastAsia="Times New Roman" w:hAnsi="Helvetica" w:cs="Helvetica"/>
                                                    <w:color w:val="606060"/>
                                                    <w:sz w:val="17"/>
                                                    <w:szCs w:val="17"/>
                                                    <w:lang w:eastAsia="el-GR"/>
                                                  </w:rPr>
                                                  <w:t>Cyprus</w:t>
                                                </w:r>
                                                <w:proofErr w:type="spellEnd"/>
                                              </w:p>
                                              <w:p w:rsidR="0088095B" w:rsidRPr="0088095B" w:rsidRDefault="0088095B" w:rsidP="0088095B">
                                                <w:pPr>
                                                  <w:spacing w:after="0" w:line="300" w:lineRule="auto"/>
                                                  <w:rPr>
                                                    <w:rFonts w:ascii="Helvetica" w:eastAsia="Times New Roman" w:hAnsi="Helvetica" w:cs="Helvetica"/>
                                                    <w:color w:val="606060"/>
                                                    <w:sz w:val="17"/>
                                                    <w:szCs w:val="17"/>
                                                    <w:lang w:val="en-US" w:eastAsia="el-GR"/>
                                                  </w:rPr>
                                                </w:pPr>
                                                <w:r w:rsidRPr="0088095B">
                                                  <w:rPr>
                                                    <w:rFonts w:ascii="Helvetica" w:eastAsia="Times New Roman" w:hAnsi="Helvetica" w:cs="Helvetica"/>
                                                    <w:color w:val="606060"/>
                                                    <w:sz w:val="17"/>
                                                    <w:szCs w:val="17"/>
                                                    <w:lang w:val="en-US" w:eastAsia="el-GR"/>
                                                  </w:rPr>
                                                  <w:br/>
                                                </w:r>
                                                <w:hyperlink r:id="rId25" w:tgtFrame="_new" w:history="1">
                                                  <w:r w:rsidRPr="0088095B">
                                                    <w:rPr>
                                                      <w:rFonts w:ascii="Helvetica" w:eastAsia="Times New Roman" w:hAnsi="Helvetica" w:cs="Helvetica"/>
                                                      <w:color w:val="0000FF"/>
                                                      <w:sz w:val="17"/>
                                                      <w:u w:val="single"/>
                                                      <w:lang w:val="en-US" w:eastAsia="el-GR"/>
                                                    </w:rPr>
                                                    <w:t>Add us to your address book</w:t>
                                                  </w:r>
                                                </w:hyperlink>
                                              </w:p>
                                              <w:p w:rsidR="0088095B" w:rsidRPr="0088095B" w:rsidRDefault="0088095B" w:rsidP="0088095B">
                                                <w:pPr>
                                                  <w:spacing w:after="240" w:line="300" w:lineRule="auto"/>
                                                  <w:rPr>
                                                    <w:rFonts w:ascii="Helvetica" w:eastAsia="Times New Roman" w:hAnsi="Helvetica" w:cs="Helvetica"/>
                                                    <w:color w:val="606060"/>
                                                    <w:sz w:val="17"/>
                                                    <w:szCs w:val="17"/>
                                                    <w:lang w:val="en-US" w:eastAsia="el-GR"/>
                                                  </w:rPr>
                                                </w:pPr>
                                                <w:r w:rsidRPr="0088095B">
                                                  <w:rPr>
                                                    <w:rFonts w:ascii="Helvetica" w:eastAsia="Times New Roman" w:hAnsi="Helvetica" w:cs="Helvetica"/>
                                                    <w:color w:val="606060"/>
                                                    <w:sz w:val="17"/>
                                                    <w:szCs w:val="17"/>
                                                    <w:lang w:val="en-US" w:eastAsia="el-GR"/>
                                                  </w:rPr>
                                                  <w:br/>
                                                </w:r>
                                                <w:r w:rsidRPr="0088095B">
                                                  <w:rPr>
                                                    <w:rFonts w:ascii="Helvetica" w:eastAsia="Times New Roman" w:hAnsi="Helvetica" w:cs="Helvetica"/>
                                                    <w:color w:val="606060"/>
                                                    <w:sz w:val="17"/>
                                                    <w:szCs w:val="17"/>
                                                    <w:lang w:val="en-US" w:eastAsia="el-GR"/>
                                                  </w:rPr>
                                                  <w:br/>
                                                </w:r>
                                                <w:hyperlink r:id="rId26" w:tgtFrame="_new" w:history="1">
                                                  <w:r w:rsidRPr="0088095B">
                                                    <w:rPr>
                                                      <w:rFonts w:ascii="Helvetica" w:eastAsia="Times New Roman" w:hAnsi="Helvetica" w:cs="Helvetica"/>
                                                      <w:color w:val="606060"/>
                                                      <w:sz w:val="17"/>
                                                      <w:u w:val="single"/>
                                                      <w:lang w:val="en-US" w:eastAsia="el-GR"/>
                                                    </w:rPr>
                                                    <w:t>unsubscribe from this list</w:t>
                                                  </w:r>
                                                </w:hyperlink>
                                                <w:r w:rsidRPr="0088095B">
                                                  <w:rPr>
                                                    <w:rFonts w:ascii="Helvetica" w:eastAsia="Times New Roman" w:hAnsi="Helvetica" w:cs="Helvetica"/>
                                                    <w:color w:val="606060"/>
                                                    <w:sz w:val="17"/>
                                                    <w:szCs w:val="17"/>
                                                    <w:lang w:val="en-US" w:eastAsia="el-GR"/>
                                                  </w:rPr>
                                                  <w:t xml:space="preserve">    </w:t>
                                                </w:r>
                                                <w:hyperlink r:id="rId27" w:tgtFrame="_new" w:history="1">
                                                  <w:r w:rsidRPr="0088095B">
                                                    <w:rPr>
                                                      <w:rFonts w:ascii="Helvetica" w:eastAsia="Times New Roman" w:hAnsi="Helvetica" w:cs="Helvetica"/>
                                                      <w:color w:val="606060"/>
                                                      <w:sz w:val="17"/>
                                                      <w:u w:val="single"/>
                                                      <w:lang w:val="en-US" w:eastAsia="el-GR"/>
                                                    </w:rPr>
                                                    <w:t>update subscription preferences</w:t>
                                                  </w:r>
                                                </w:hyperlink>
                                                <w:r w:rsidRPr="0088095B">
                                                  <w:rPr>
                                                    <w:rFonts w:ascii="Helvetica" w:eastAsia="Times New Roman" w:hAnsi="Helvetica" w:cs="Helvetica"/>
                                                    <w:color w:val="606060"/>
                                                    <w:sz w:val="17"/>
                                                    <w:szCs w:val="17"/>
                                                    <w:lang w:val="en-US" w:eastAsia="el-GR"/>
                                                  </w:rPr>
                                                  <w:t xml:space="preserve">  </w:t>
                                                </w:r>
                                              </w:p>
                                            </w:tc>
                                          </w:tr>
                                        </w:tbl>
                                        <w:p w:rsidR="0088095B" w:rsidRPr="0088095B" w:rsidRDefault="0088095B" w:rsidP="0088095B">
                                          <w:pPr>
                                            <w:spacing w:after="0" w:line="240" w:lineRule="auto"/>
                                            <w:rPr>
                                              <w:rFonts w:ascii="Times New Roman" w:eastAsia="Times New Roman" w:hAnsi="Times New Roman" w:cs="Times New Roman"/>
                                              <w:sz w:val="24"/>
                                              <w:szCs w:val="24"/>
                                              <w:lang w:val="en-US" w:eastAsia="el-GR"/>
                                            </w:rPr>
                                          </w:pPr>
                                        </w:p>
                                      </w:tc>
                                    </w:tr>
                                  </w:tbl>
                                  <w:p w:rsidR="0088095B" w:rsidRPr="0088095B" w:rsidRDefault="0088095B" w:rsidP="0088095B">
                                    <w:pPr>
                                      <w:spacing w:after="0" w:line="240" w:lineRule="auto"/>
                                      <w:rPr>
                                        <w:rFonts w:ascii="Times New Roman" w:eastAsia="Times New Roman" w:hAnsi="Times New Roman" w:cs="Times New Roman"/>
                                        <w:sz w:val="24"/>
                                        <w:szCs w:val="24"/>
                                        <w:lang w:val="en-US" w:eastAsia="el-GR"/>
                                      </w:rPr>
                                    </w:pPr>
                                  </w:p>
                                </w:tc>
                              </w:tr>
                            </w:tbl>
                            <w:p w:rsidR="0088095B" w:rsidRPr="0088095B" w:rsidRDefault="0088095B" w:rsidP="0088095B">
                              <w:pPr>
                                <w:spacing w:after="0" w:line="240" w:lineRule="auto"/>
                                <w:jc w:val="center"/>
                                <w:rPr>
                                  <w:rFonts w:ascii="Times New Roman" w:eastAsia="Times New Roman" w:hAnsi="Times New Roman" w:cs="Times New Roman"/>
                                  <w:sz w:val="24"/>
                                  <w:szCs w:val="24"/>
                                  <w:lang w:val="en-US" w:eastAsia="el-GR"/>
                                </w:rPr>
                              </w:pPr>
                            </w:p>
                          </w:tc>
                        </w:tr>
                      </w:tbl>
                      <w:p w:rsidR="0088095B" w:rsidRPr="0088095B" w:rsidRDefault="0088095B" w:rsidP="0088095B">
                        <w:pPr>
                          <w:spacing w:after="0" w:line="240" w:lineRule="auto"/>
                          <w:jc w:val="center"/>
                          <w:rPr>
                            <w:rFonts w:ascii="Times New Roman" w:eastAsia="Times New Roman" w:hAnsi="Times New Roman" w:cs="Times New Roman"/>
                            <w:sz w:val="24"/>
                            <w:szCs w:val="24"/>
                            <w:lang w:val="en-US" w:eastAsia="el-GR"/>
                          </w:rPr>
                        </w:pPr>
                      </w:p>
                    </w:tc>
                  </w:tr>
                </w:tbl>
                <w:p w:rsidR="0088095B" w:rsidRPr="0088095B" w:rsidRDefault="0088095B" w:rsidP="0088095B">
                  <w:pPr>
                    <w:shd w:val="clear" w:color="auto" w:fill="EFEFEF"/>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lastRenderedPageBreak/>
                    <w:drawing>
                      <wp:inline distT="0" distB="0" distL="0" distR="0">
                        <wp:extent cx="9525" cy="9525"/>
                        <wp:effectExtent l="19050" t="0" r="9525" b="0"/>
                        <wp:docPr id="18" name="Εικόνα 18" descr="http://euc.us8.list-manage.com/track/open.php?u=70d73a4985e907513478cd6ae&amp;id=c7f8291b0e&amp;e=10f417f3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uc.us8.list-manage.com/track/open.php?u=70d73a4985e907513478cd6ae&amp;id=c7f8291b0e&amp;e=10f417f38b"/>
                                <pic:cNvPicPr>
                                  <a:picLocks noChangeAspect="1" noChangeArrowheads="1"/>
                                </pic:cNvPicPr>
                              </pic:nvPicPr>
                              <pic:blipFill>
                                <a:blip r:embed="rId2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8095B" w:rsidRPr="0088095B" w:rsidRDefault="0088095B" w:rsidP="0088095B">
                  <w:pPr>
                    <w:spacing w:after="0" w:line="240" w:lineRule="auto"/>
                    <w:rPr>
                      <w:rFonts w:ascii="Times New Roman" w:eastAsia="Times New Roman" w:hAnsi="Times New Roman" w:cs="Times New Roman"/>
                      <w:sz w:val="24"/>
                      <w:szCs w:val="24"/>
                      <w:lang w:eastAsia="el-GR"/>
                    </w:rPr>
                  </w:pPr>
                  <w:r w:rsidRPr="0088095B">
                    <w:rPr>
                      <w:rFonts w:ascii="Times New Roman" w:eastAsia="Times New Roman" w:hAnsi="Times New Roman" w:cs="Times New Roman"/>
                      <w:sz w:val="24"/>
                      <w:szCs w:val="24"/>
                      <w:lang w:eastAsia="el-GR"/>
                    </w:rPr>
                    <w:br/>
                  </w:r>
                  <w:r w:rsidRPr="0088095B">
                    <w:rPr>
                      <w:rFonts w:ascii="Times New Roman" w:eastAsia="Times New Roman" w:hAnsi="Times New Roman" w:cs="Times New Roman"/>
                      <w:sz w:val="24"/>
                      <w:szCs w:val="24"/>
                      <w:lang w:eastAsia="el-GR"/>
                    </w:rPr>
                    <w:br/>
                  </w:r>
                </w:p>
              </w:tc>
            </w:tr>
            <w:tr w:rsidR="0088095B" w:rsidRPr="0088095B">
              <w:trPr>
                <w:trHeight w:val="480"/>
                <w:tblCellSpacing w:w="0" w:type="dxa"/>
              </w:trPr>
              <w:tc>
                <w:tcPr>
                  <w:tcW w:w="0" w:type="auto"/>
                  <w:vAlign w:val="bottom"/>
                  <w:hideMark/>
                </w:tcPr>
                <w:p w:rsidR="0088095B" w:rsidRPr="0088095B" w:rsidRDefault="0088095B" w:rsidP="0088095B">
                  <w:pPr>
                    <w:spacing w:after="0" w:line="240" w:lineRule="auto"/>
                    <w:rPr>
                      <w:rFonts w:ascii="Times New Roman" w:eastAsia="Times New Roman" w:hAnsi="Times New Roman" w:cs="Times New Roman"/>
                      <w:sz w:val="24"/>
                      <w:szCs w:val="24"/>
                      <w:lang w:eastAsia="el-GR"/>
                    </w:rPr>
                  </w:pPr>
                </w:p>
              </w:tc>
            </w:tr>
          </w:tbl>
          <w:p w:rsidR="0088095B" w:rsidRPr="0088095B" w:rsidRDefault="0088095B" w:rsidP="0088095B">
            <w:pPr>
              <w:spacing w:after="0" w:line="240" w:lineRule="auto"/>
              <w:rPr>
                <w:rFonts w:ascii="Times New Roman" w:eastAsia="Times New Roman" w:hAnsi="Times New Roman" w:cs="Times New Roman"/>
                <w:sz w:val="24"/>
                <w:szCs w:val="24"/>
                <w:lang w:eastAsia="el-GR"/>
              </w:rPr>
            </w:pPr>
          </w:p>
        </w:tc>
        <w:tc>
          <w:tcPr>
            <w:tcW w:w="0" w:type="auto"/>
            <w:hideMark/>
          </w:tcPr>
          <w:p w:rsidR="0088095B" w:rsidRPr="0088095B" w:rsidRDefault="0088095B" w:rsidP="0088095B">
            <w:pPr>
              <w:spacing w:after="0" w:line="240" w:lineRule="auto"/>
              <w:rPr>
                <w:rFonts w:ascii="Times New Roman" w:eastAsia="Times New Roman" w:hAnsi="Times New Roman" w:cs="Times New Roman"/>
                <w:sz w:val="24"/>
                <w:szCs w:val="24"/>
                <w:lang w:eastAsia="el-GR"/>
              </w:rPr>
            </w:pPr>
          </w:p>
        </w:tc>
      </w:tr>
      <w:tr w:rsidR="0088095B" w:rsidRPr="0088095B" w:rsidTr="0088095B">
        <w:tc>
          <w:tcPr>
            <w:tcW w:w="0" w:type="auto"/>
            <w:vMerge/>
            <w:vAlign w:val="center"/>
            <w:hideMark/>
          </w:tcPr>
          <w:p w:rsidR="0088095B" w:rsidRPr="0088095B" w:rsidRDefault="0088095B" w:rsidP="0088095B">
            <w:pPr>
              <w:spacing w:after="0" w:line="240" w:lineRule="auto"/>
              <w:rPr>
                <w:rFonts w:ascii="Times New Roman" w:eastAsia="Times New Roman" w:hAnsi="Times New Roman" w:cs="Times New Roman"/>
                <w:sz w:val="24"/>
                <w:szCs w:val="24"/>
                <w:lang w:eastAsia="el-GR"/>
              </w:rPr>
            </w:pPr>
          </w:p>
        </w:tc>
        <w:tc>
          <w:tcPr>
            <w:tcW w:w="0" w:type="auto"/>
            <w:vAlign w:val="bottom"/>
            <w:hideMark/>
          </w:tcPr>
          <w:p w:rsidR="0088095B" w:rsidRPr="0088095B" w:rsidRDefault="0088095B" w:rsidP="0088095B">
            <w:pPr>
              <w:spacing w:after="0" w:line="240" w:lineRule="auto"/>
              <w:jc w:val="right"/>
              <w:rPr>
                <w:rFonts w:ascii="Times New Roman" w:eastAsia="Times New Roman" w:hAnsi="Times New Roman" w:cs="Times New Roman"/>
                <w:sz w:val="24"/>
                <w:szCs w:val="24"/>
                <w:lang w:eastAsia="el-GR"/>
              </w:rPr>
            </w:pPr>
          </w:p>
        </w:tc>
        <w:tc>
          <w:tcPr>
            <w:tcW w:w="0" w:type="auto"/>
            <w:vAlign w:val="bottom"/>
            <w:hideMark/>
          </w:tcPr>
          <w:p w:rsidR="0088095B" w:rsidRPr="0088095B" w:rsidRDefault="0088095B" w:rsidP="0088095B">
            <w:pPr>
              <w:spacing w:after="0" w:line="240" w:lineRule="auto"/>
              <w:rPr>
                <w:rFonts w:ascii="Times New Roman" w:eastAsia="Times New Roman" w:hAnsi="Times New Roman" w:cs="Times New Roman"/>
                <w:sz w:val="24"/>
                <w:szCs w:val="24"/>
                <w:lang w:eastAsia="el-GR"/>
              </w:rPr>
            </w:pPr>
          </w:p>
        </w:tc>
      </w:tr>
    </w:tbl>
    <w:p w:rsidR="00623400" w:rsidRPr="0088095B" w:rsidRDefault="00623400" w:rsidP="0088095B"/>
    <w:sectPr w:rsidR="00623400" w:rsidRPr="0088095B" w:rsidSect="0088095B">
      <w:pgSz w:w="11906" w:h="16838"/>
      <w:pgMar w:top="1440" w:right="851" w:bottom="144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Helvetica">
    <w:panose1 w:val="020B0604020202020204"/>
    <w:charset w:val="A1"/>
    <w:family w:val="swiss"/>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8FE"/>
    <w:multiLevelType w:val="multilevel"/>
    <w:tmpl w:val="1882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456E10"/>
    <w:multiLevelType w:val="multilevel"/>
    <w:tmpl w:val="727A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095B"/>
    <w:rsid w:val="00623400"/>
    <w:rsid w:val="008809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400"/>
  </w:style>
  <w:style w:type="paragraph" w:styleId="3">
    <w:name w:val="heading 3"/>
    <w:basedOn w:val="a"/>
    <w:link w:val="3Char"/>
    <w:uiPriority w:val="9"/>
    <w:qFormat/>
    <w:rsid w:val="0088095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8095B"/>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88095B"/>
    <w:rPr>
      <w:color w:val="0000FF"/>
      <w:u w:val="single"/>
    </w:rPr>
  </w:style>
  <w:style w:type="character" w:styleId="a3">
    <w:name w:val="Emphasis"/>
    <w:basedOn w:val="a0"/>
    <w:uiPriority w:val="20"/>
    <w:qFormat/>
    <w:rsid w:val="0088095B"/>
    <w:rPr>
      <w:i/>
      <w:iCs/>
    </w:rPr>
  </w:style>
  <w:style w:type="character" w:styleId="a4">
    <w:name w:val="Strong"/>
    <w:basedOn w:val="a0"/>
    <w:uiPriority w:val="22"/>
    <w:qFormat/>
    <w:rsid w:val="0088095B"/>
    <w:rPr>
      <w:b/>
      <w:bCs/>
    </w:rPr>
  </w:style>
  <w:style w:type="character" w:customStyle="1" w:styleId="org">
    <w:name w:val="org"/>
    <w:basedOn w:val="a0"/>
    <w:rsid w:val="0088095B"/>
  </w:style>
  <w:style w:type="character" w:customStyle="1" w:styleId="locality">
    <w:name w:val="locality"/>
    <w:basedOn w:val="a0"/>
    <w:rsid w:val="0088095B"/>
  </w:style>
  <w:style w:type="character" w:customStyle="1" w:styleId="postal-code">
    <w:name w:val="postal-code"/>
    <w:basedOn w:val="a0"/>
    <w:rsid w:val="0088095B"/>
  </w:style>
  <w:style w:type="paragraph" w:styleId="a5">
    <w:name w:val="Balloon Text"/>
    <w:basedOn w:val="a"/>
    <w:link w:val="Char"/>
    <w:uiPriority w:val="99"/>
    <w:semiHidden/>
    <w:unhideWhenUsed/>
    <w:rsid w:val="0088095B"/>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809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7213796">
      <w:bodyDiv w:val="1"/>
      <w:marLeft w:val="0"/>
      <w:marRight w:val="0"/>
      <w:marTop w:val="0"/>
      <w:marBottom w:val="0"/>
      <w:divBdr>
        <w:top w:val="none" w:sz="0" w:space="0" w:color="auto"/>
        <w:left w:val="none" w:sz="0" w:space="0" w:color="auto"/>
        <w:bottom w:val="none" w:sz="0" w:space="0" w:color="auto"/>
        <w:right w:val="none" w:sz="0" w:space="0" w:color="auto"/>
      </w:divBdr>
      <w:divsChild>
        <w:div w:id="456024268">
          <w:marLeft w:val="0"/>
          <w:marRight w:val="0"/>
          <w:marTop w:val="0"/>
          <w:marBottom w:val="0"/>
          <w:divBdr>
            <w:top w:val="none" w:sz="0" w:space="0" w:color="auto"/>
            <w:left w:val="none" w:sz="0" w:space="0" w:color="auto"/>
            <w:bottom w:val="none" w:sz="0" w:space="0" w:color="auto"/>
            <w:right w:val="none" w:sz="0" w:space="0" w:color="auto"/>
          </w:divBdr>
          <w:divsChild>
            <w:div w:id="48656119">
              <w:marLeft w:val="0"/>
              <w:marRight w:val="0"/>
              <w:marTop w:val="0"/>
              <w:marBottom w:val="0"/>
              <w:divBdr>
                <w:top w:val="none" w:sz="0" w:space="0" w:color="auto"/>
                <w:left w:val="none" w:sz="0" w:space="0" w:color="auto"/>
                <w:bottom w:val="none" w:sz="0" w:space="0" w:color="auto"/>
                <w:right w:val="none" w:sz="0" w:space="0" w:color="auto"/>
              </w:divBdr>
              <w:divsChild>
                <w:div w:id="1256287526">
                  <w:marLeft w:val="0"/>
                  <w:marRight w:val="0"/>
                  <w:marTop w:val="0"/>
                  <w:marBottom w:val="0"/>
                  <w:divBdr>
                    <w:top w:val="none" w:sz="0" w:space="0" w:color="auto"/>
                    <w:left w:val="none" w:sz="0" w:space="0" w:color="auto"/>
                    <w:bottom w:val="none" w:sz="0" w:space="0" w:color="auto"/>
                    <w:right w:val="none" w:sz="0" w:space="0" w:color="auto"/>
                  </w:divBdr>
                  <w:divsChild>
                    <w:div w:id="1819296623">
                      <w:marLeft w:val="0"/>
                      <w:marRight w:val="0"/>
                      <w:marTop w:val="0"/>
                      <w:marBottom w:val="0"/>
                      <w:divBdr>
                        <w:top w:val="none" w:sz="0" w:space="0" w:color="auto"/>
                        <w:left w:val="none" w:sz="0" w:space="0" w:color="auto"/>
                        <w:bottom w:val="none" w:sz="0" w:space="0" w:color="auto"/>
                        <w:right w:val="none" w:sz="0" w:space="0" w:color="auto"/>
                      </w:divBdr>
                    </w:div>
                    <w:div w:id="97414244">
                      <w:marLeft w:val="0"/>
                      <w:marRight w:val="0"/>
                      <w:marTop w:val="0"/>
                      <w:marBottom w:val="0"/>
                      <w:divBdr>
                        <w:top w:val="none" w:sz="0" w:space="0" w:color="auto"/>
                        <w:left w:val="none" w:sz="0" w:space="0" w:color="auto"/>
                        <w:bottom w:val="none" w:sz="0" w:space="0" w:color="auto"/>
                        <w:right w:val="none" w:sz="0" w:space="0" w:color="auto"/>
                      </w:divBdr>
                    </w:div>
                    <w:div w:id="16034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59809">
      <w:bodyDiv w:val="1"/>
      <w:marLeft w:val="0"/>
      <w:marRight w:val="0"/>
      <w:marTop w:val="0"/>
      <w:marBottom w:val="0"/>
      <w:divBdr>
        <w:top w:val="none" w:sz="0" w:space="0" w:color="auto"/>
        <w:left w:val="none" w:sz="0" w:space="0" w:color="auto"/>
        <w:bottom w:val="none" w:sz="0" w:space="0" w:color="auto"/>
        <w:right w:val="none" w:sz="0" w:space="0" w:color="auto"/>
      </w:divBdr>
      <w:divsChild>
        <w:div w:id="956528596">
          <w:marLeft w:val="0"/>
          <w:marRight w:val="0"/>
          <w:marTop w:val="0"/>
          <w:marBottom w:val="0"/>
          <w:divBdr>
            <w:top w:val="none" w:sz="0" w:space="0" w:color="auto"/>
            <w:left w:val="none" w:sz="0" w:space="0" w:color="auto"/>
            <w:bottom w:val="none" w:sz="0" w:space="0" w:color="auto"/>
            <w:right w:val="none" w:sz="0" w:space="0" w:color="auto"/>
          </w:divBdr>
          <w:divsChild>
            <w:div w:id="1742289265">
              <w:marLeft w:val="0"/>
              <w:marRight w:val="0"/>
              <w:marTop w:val="0"/>
              <w:marBottom w:val="0"/>
              <w:divBdr>
                <w:top w:val="none" w:sz="0" w:space="0" w:color="auto"/>
                <w:left w:val="none" w:sz="0" w:space="0" w:color="auto"/>
                <w:bottom w:val="none" w:sz="0" w:space="0" w:color="auto"/>
                <w:right w:val="none" w:sz="0" w:space="0" w:color="auto"/>
              </w:divBdr>
              <w:divsChild>
                <w:div w:id="1066223674">
                  <w:marLeft w:val="0"/>
                  <w:marRight w:val="0"/>
                  <w:marTop w:val="0"/>
                  <w:marBottom w:val="0"/>
                  <w:divBdr>
                    <w:top w:val="none" w:sz="0" w:space="0" w:color="auto"/>
                    <w:left w:val="none" w:sz="0" w:space="0" w:color="auto"/>
                    <w:bottom w:val="none" w:sz="0" w:space="0" w:color="auto"/>
                    <w:right w:val="none" w:sz="0" w:space="0" w:color="auto"/>
                  </w:divBdr>
                </w:div>
                <w:div w:id="1798260113">
                  <w:marLeft w:val="0"/>
                  <w:marRight w:val="0"/>
                  <w:marTop w:val="0"/>
                  <w:marBottom w:val="0"/>
                  <w:divBdr>
                    <w:top w:val="none" w:sz="0" w:space="0" w:color="auto"/>
                    <w:left w:val="none" w:sz="0" w:space="0" w:color="auto"/>
                    <w:bottom w:val="none" w:sz="0" w:space="0" w:color="auto"/>
                    <w:right w:val="none" w:sz="0" w:space="0" w:color="auto"/>
                  </w:divBdr>
                </w:div>
                <w:div w:id="19909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c.us8.list-manage1.com/track/click?u=70d73a4985e907513478cd6ae&amp;id=6976410ce6&amp;e=10f417f38b" TargetMode="External"/><Relationship Id="rId13" Type="http://schemas.openxmlformats.org/officeDocument/2006/relationships/hyperlink" Target="http://euc.us8.list-manage1.com/track/click?u=70d73a4985e907513478cd6ae&amp;id=962fc8e112&amp;e=10f417f38b" TargetMode="External"/><Relationship Id="rId18" Type="http://schemas.openxmlformats.org/officeDocument/2006/relationships/hyperlink" Target="http://euc.us8.list-manage1.com/track/click?u=70d73a4985e907513478cd6ae&amp;id=87a8aedbf1&amp;e=10f417f38b" TargetMode="External"/><Relationship Id="rId26" Type="http://schemas.openxmlformats.org/officeDocument/2006/relationships/hyperlink" Target="http://euc.us8.list-manage.com/unsubscribe?u=70d73a4985e907513478cd6ae&amp;id=442880d667&amp;e=10f417f38b&amp;c=c7f8291b0e" TargetMode="External"/><Relationship Id="rId3" Type="http://schemas.openxmlformats.org/officeDocument/2006/relationships/settings" Target="settings.xml"/><Relationship Id="rId21" Type="http://schemas.openxmlformats.org/officeDocument/2006/relationships/hyperlink" Target="http://euc.us8.list-manage.com/track/click?u=70d73a4985e907513478cd6ae&amp;id=5c3c271954&amp;e=10f417f38b" TargetMode="External"/><Relationship Id="rId7" Type="http://schemas.openxmlformats.org/officeDocument/2006/relationships/hyperlink" Target="http://euc.us8.list-manage.com/track/click?u=70d73a4985e907513478cd6ae&amp;id=a2f074be21&amp;e=10f417f38b" TargetMode="External"/><Relationship Id="rId12" Type="http://schemas.openxmlformats.org/officeDocument/2006/relationships/hyperlink" Target="http://euc.us8.list-manage.com/track/click?u=70d73a4985e907513478cd6ae&amp;id=5f7a857cb9&amp;e=10f417f38b" TargetMode="External"/><Relationship Id="rId17" Type="http://schemas.openxmlformats.org/officeDocument/2006/relationships/image" Target="media/image4.png"/><Relationship Id="rId25" Type="http://schemas.openxmlformats.org/officeDocument/2006/relationships/hyperlink" Target="http://euc.us8.list-manage1.com/vcard?u=70d73a4985e907513478cd6ae&amp;id=442880d667" TargetMode="External"/><Relationship Id="rId2" Type="http://schemas.openxmlformats.org/officeDocument/2006/relationships/styles" Target="styles.xml"/><Relationship Id="rId16" Type="http://schemas.openxmlformats.org/officeDocument/2006/relationships/hyperlink" Target="http://euc.us8.list-manage.com/track/click?u=70d73a4985e907513478cd6ae&amp;id=8f1fe5255f&amp;e=10f417f38b"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euc.us8.list-manage1.com/track/click?u=70d73a4985e907513478cd6ae&amp;id=905be62bd8&amp;e=10f417f38b" TargetMode="External"/><Relationship Id="rId5" Type="http://schemas.openxmlformats.org/officeDocument/2006/relationships/hyperlink" Target="http://us8.campaign-archive1.com/?u=70d73a4985e907513478cd6ae&amp;id=c7f8291b0e&amp;e=10f417f38b" TargetMode="External"/><Relationship Id="rId15" Type="http://schemas.openxmlformats.org/officeDocument/2006/relationships/hyperlink" Target="http://euc.us8.list-manage1.com/track/click?u=70d73a4985e907513478cd6ae&amp;id=6c7feb139c&amp;e=10f417f38b" TargetMode="External"/><Relationship Id="rId23" Type="http://schemas.openxmlformats.org/officeDocument/2006/relationships/image" Target="media/image6.png"/><Relationship Id="rId28" Type="http://schemas.openxmlformats.org/officeDocument/2006/relationships/image" Target="media/image7.gif"/><Relationship Id="rId10" Type="http://schemas.openxmlformats.org/officeDocument/2006/relationships/hyperlink" Target="http://euc.us8.list-manage1.com/track/click?u=70d73a4985e907513478cd6ae&amp;id=39647cb28a&amp;e=10f417f38b" TargetMode="External"/><Relationship Id="rId19" Type="http://schemas.openxmlformats.org/officeDocument/2006/relationships/hyperlink" Target="http://euc.us8.list-manage.com/track/click?u=70d73a4985e907513478cd6ae&amp;id=a9506b616b&amp;e=10f417f38b" TargetMode="External"/><Relationship Id="rId4" Type="http://schemas.openxmlformats.org/officeDocument/2006/relationships/webSettings" Target="webSettings.xml"/><Relationship Id="rId9" Type="http://schemas.openxmlformats.org/officeDocument/2006/relationships/hyperlink" Target="mailto:a.tzionis@euc.ac.cy" TargetMode="External"/><Relationship Id="rId14" Type="http://schemas.openxmlformats.org/officeDocument/2006/relationships/image" Target="media/image3.png"/><Relationship Id="rId22" Type="http://schemas.openxmlformats.org/officeDocument/2006/relationships/hyperlink" Target="http://euc.us8.list-manage1.com/track/click?u=70d73a4985e907513478cd6ae&amp;id=e4c94b5b33&amp;e=10f417f38b" TargetMode="External"/><Relationship Id="rId27" Type="http://schemas.openxmlformats.org/officeDocument/2006/relationships/hyperlink" Target="http://euc.us8.list-manage1.com/profile?u=70d73a4985e907513478cd6ae&amp;id=442880d667&amp;e=10f417f38b" TargetMode="Externa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587</Words>
  <Characters>3174</Characters>
  <Application>Microsoft Office Word</Application>
  <DocSecurity>0</DocSecurity>
  <Lines>26</Lines>
  <Paragraphs>7</Paragraphs>
  <ScaleCrop>false</ScaleCrop>
  <Company>ΝΠΔΔ</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ΙΣΠΟ</dc:creator>
  <cp:keywords/>
  <dc:description/>
  <cp:lastModifiedBy>ΙΣΠΟ</cp:lastModifiedBy>
  <cp:revision>1</cp:revision>
  <dcterms:created xsi:type="dcterms:W3CDTF">2015-02-27T09:27:00Z</dcterms:created>
  <dcterms:modified xsi:type="dcterms:W3CDTF">2015-02-27T09:29:00Z</dcterms:modified>
</cp:coreProperties>
</file>